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1206" w14:textId="72D76727" w:rsidR="00635E1E" w:rsidRPr="005378A5" w:rsidRDefault="00161326" w:rsidP="00635E1E">
      <w:pPr>
        <w:rPr>
          <w:rFonts w:ascii="Comic Sans MS" w:hAnsi="Comic Sans MS"/>
          <w:sz w:val="24"/>
          <w:szCs w:val="24"/>
        </w:rPr>
      </w:pPr>
      <w:r w:rsidRPr="005378A5">
        <w:rPr>
          <w:rFonts w:ascii="Comic Sans MS" w:hAnsi="Comic Sans MS"/>
          <w:noProof/>
          <w:lang w:eastAsia="en-GB"/>
        </w:rPr>
        <w:drawing>
          <wp:anchor distT="0" distB="0" distL="114300" distR="114300" simplePos="0" relativeHeight="251661312" behindDoc="1" locked="0" layoutInCell="1" allowOverlap="1" wp14:anchorId="3825A801" wp14:editId="3B4D04D3">
            <wp:simplePos x="0" y="0"/>
            <wp:positionH relativeFrom="column">
              <wp:posOffset>4746625</wp:posOffset>
            </wp:positionH>
            <wp:positionV relativeFrom="paragraph">
              <wp:posOffset>0</wp:posOffset>
            </wp:positionV>
            <wp:extent cx="1031875" cy="1196340"/>
            <wp:effectExtent l="0" t="0" r="0" b="3810"/>
            <wp:wrapTight wrapText="bothSides">
              <wp:wrapPolygon edited="0">
                <wp:start x="0" y="0"/>
                <wp:lineTo x="0" y="21325"/>
                <wp:lineTo x="21135" y="21325"/>
                <wp:lineTo x="211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1875" cy="1196340"/>
                    </a:xfrm>
                    <a:prstGeom prst="rect">
                      <a:avLst/>
                    </a:prstGeom>
                  </pic:spPr>
                </pic:pic>
              </a:graphicData>
            </a:graphic>
            <wp14:sizeRelH relativeFrom="margin">
              <wp14:pctWidth>0</wp14:pctWidth>
            </wp14:sizeRelH>
            <wp14:sizeRelV relativeFrom="margin">
              <wp14:pctHeight>0</wp14:pctHeight>
            </wp14:sizeRelV>
          </wp:anchor>
        </w:drawing>
      </w:r>
      <w:r w:rsidR="00635E1E" w:rsidRPr="005378A5">
        <w:rPr>
          <w:rFonts w:ascii="Comic Sans MS" w:hAnsi="Comic Sans MS"/>
          <w:noProof/>
          <w:sz w:val="24"/>
          <w:szCs w:val="24"/>
          <w:lang w:eastAsia="en-GB"/>
        </w:rPr>
        <mc:AlternateContent>
          <mc:Choice Requires="wps">
            <w:drawing>
              <wp:anchor distT="0" distB="0" distL="114300" distR="114300" simplePos="0" relativeHeight="251659264" behindDoc="1" locked="0" layoutInCell="1" allowOverlap="1" wp14:anchorId="1BC688FA" wp14:editId="4C9D2E04">
                <wp:simplePos x="0" y="0"/>
                <wp:positionH relativeFrom="column">
                  <wp:posOffset>-683260</wp:posOffset>
                </wp:positionH>
                <wp:positionV relativeFrom="paragraph">
                  <wp:posOffset>-482600</wp:posOffset>
                </wp:positionV>
                <wp:extent cx="2743200" cy="9601200"/>
                <wp:effectExtent l="21590" t="12700" r="1651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EC61D"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" fillcolor="#36f" strokeweight="2pt"/>
            </w:pict>
          </mc:Fallback>
        </mc:AlternateContent>
      </w:r>
    </w:p>
    <w:p w14:paraId="6BA64080" w14:textId="77777777" w:rsidR="00635E1E" w:rsidRPr="005378A5" w:rsidRDefault="00635E1E">
      <w:pPr>
        <w:rPr>
          <w:rFonts w:ascii="Comic Sans MS" w:hAnsi="Comic Sans MS"/>
          <w:sz w:val="24"/>
          <w:szCs w:val="24"/>
        </w:rPr>
      </w:pPr>
    </w:p>
    <w:p w14:paraId="640563E9" w14:textId="77777777" w:rsidR="00635E1E" w:rsidRPr="005378A5" w:rsidRDefault="00635E1E">
      <w:pPr>
        <w:rPr>
          <w:rFonts w:ascii="Comic Sans MS" w:hAnsi="Comic Sans MS"/>
          <w:sz w:val="24"/>
          <w:szCs w:val="24"/>
        </w:rPr>
      </w:pPr>
    </w:p>
    <w:p w14:paraId="3DD6D3C3" w14:textId="77777777" w:rsidR="00635E1E" w:rsidRPr="005378A5" w:rsidRDefault="00635E1E">
      <w:pPr>
        <w:rPr>
          <w:rFonts w:ascii="Comic Sans MS" w:hAnsi="Comic Sans MS"/>
          <w:sz w:val="24"/>
          <w:szCs w:val="24"/>
        </w:rPr>
      </w:pPr>
    </w:p>
    <w:p w14:paraId="7586ABD0" w14:textId="77777777" w:rsidR="00635E1E" w:rsidRPr="005378A5" w:rsidRDefault="00635E1E">
      <w:pPr>
        <w:rPr>
          <w:rFonts w:ascii="Comic Sans MS" w:hAnsi="Comic Sans MS"/>
          <w:sz w:val="24"/>
          <w:szCs w:val="24"/>
        </w:rPr>
      </w:pPr>
      <w:r w:rsidRPr="005378A5">
        <w:rPr>
          <w:rFonts w:ascii="Comic Sans MS" w:hAnsi="Comic Sans MS"/>
          <w:noProof/>
          <w:sz w:val="24"/>
          <w:szCs w:val="24"/>
          <w:lang w:eastAsia="en-GB"/>
        </w:rPr>
        <mc:AlternateContent>
          <mc:Choice Requires="wps">
            <w:drawing>
              <wp:anchor distT="0" distB="0" distL="114300" distR="114300" simplePos="0" relativeHeight="251660288" behindDoc="1" locked="0" layoutInCell="1" allowOverlap="1" wp14:anchorId="4B6B3607" wp14:editId="731837FA">
                <wp:simplePos x="0" y="0"/>
                <wp:positionH relativeFrom="column">
                  <wp:posOffset>165370</wp:posOffset>
                </wp:positionH>
                <wp:positionV relativeFrom="paragraph">
                  <wp:posOffset>54921</wp:posOffset>
                </wp:positionV>
                <wp:extent cx="5715000" cy="3610610"/>
                <wp:effectExtent l="0" t="0" r="19050" b="27940"/>
                <wp:wrapTight wrapText="bothSides">
                  <wp:wrapPolygon edited="0">
                    <wp:start x="0" y="0"/>
                    <wp:lineTo x="0" y="21653"/>
                    <wp:lineTo x="21600" y="21653"/>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23BC3FCC" w14:textId="77777777" w:rsidR="00951289" w:rsidRDefault="00951289" w:rsidP="00635E1E">
                            <w:pPr>
                              <w:spacing w:line="240" w:lineRule="auto"/>
                              <w:jc w:val="center"/>
                              <w:rPr>
                                <w:rFonts w:ascii="Arial" w:hAnsi="Arial"/>
                                <w:b/>
                                <w:color w:val="3366FF"/>
                                <w:sz w:val="52"/>
                                <w:szCs w:val="52"/>
                              </w:rPr>
                            </w:pPr>
                          </w:p>
                          <w:p w14:paraId="308B6C50" w14:textId="546D4629" w:rsidR="00A43401" w:rsidRDefault="00A43401" w:rsidP="00635E1E">
                            <w:pPr>
                              <w:spacing w:line="240" w:lineRule="auto"/>
                              <w:jc w:val="center"/>
                              <w:rPr>
                                <w:rFonts w:ascii="Arial" w:hAnsi="Arial"/>
                                <w:b/>
                                <w:color w:val="3366FF"/>
                                <w:sz w:val="52"/>
                                <w:szCs w:val="52"/>
                              </w:rPr>
                            </w:pPr>
                            <w:r>
                              <w:rPr>
                                <w:rFonts w:ascii="Arial" w:hAnsi="Arial"/>
                                <w:b/>
                                <w:color w:val="3366FF"/>
                                <w:sz w:val="52"/>
                                <w:szCs w:val="52"/>
                              </w:rPr>
                              <w:t>Rothienorman</w:t>
                            </w:r>
                            <w:r w:rsidRPr="008063ED">
                              <w:rPr>
                                <w:rFonts w:ascii="Arial" w:hAnsi="Arial"/>
                                <w:b/>
                                <w:color w:val="3366FF"/>
                                <w:sz w:val="52"/>
                                <w:szCs w:val="52"/>
                              </w:rPr>
                              <w:t xml:space="preserve"> School</w:t>
                            </w:r>
                          </w:p>
                          <w:p w14:paraId="6FC71718" w14:textId="77777777" w:rsidR="00A43401" w:rsidRDefault="00A43401"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3E15CCAD" w:rsidR="00A43401" w:rsidRDefault="00A43401" w:rsidP="00635E1E">
                            <w:pPr>
                              <w:spacing w:line="240" w:lineRule="auto"/>
                              <w:jc w:val="center"/>
                              <w:rPr>
                                <w:rFonts w:ascii="Arial" w:hAnsi="Arial"/>
                                <w:b/>
                                <w:color w:val="3366FF"/>
                                <w:sz w:val="52"/>
                                <w:szCs w:val="52"/>
                              </w:rPr>
                            </w:pPr>
                            <w:r>
                              <w:rPr>
                                <w:rFonts w:ascii="Arial" w:hAnsi="Arial"/>
                                <w:b/>
                                <w:color w:val="3366FF"/>
                                <w:sz w:val="52"/>
                                <w:szCs w:val="52"/>
                              </w:rPr>
                              <w:t>2017-2018</w:t>
                            </w:r>
                          </w:p>
                          <w:p w14:paraId="4ED71945" w14:textId="77777777" w:rsidR="00A43401" w:rsidRPr="008063ED" w:rsidRDefault="00A43401"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A43401" w:rsidRPr="008063ED" w:rsidRDefault="00A43401"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3B05AB6A" w:rsidR="00A43401" w:rsidRPr="008063ED" w:rsidRDefault="00A43401" w:rsidP="00635E1E">
                            <w:pPr>
                              <w:jc w:val="center"/>
                              <w:rPr>
                                <w:rFonts w:ascii="Arial" w:hAnsi="Arial"/>
                                <w:b/>
                                <w:color w:val="3366FF"/>
                                <w:sz w:val="52"/>
                                <w:szCs w:val="52"/>
                              </w:rPr>
                            </w:pPr>
                            <w:r>
                              <w:rPr>
                                <w:rFonts w:ascii="Arial" w:hAnsi="Arial"/>
                                <w:b/>
                                <w:color w:val="3366FF"/>
                                <w:sz w:val="52"/>
                                <w:szCs w:val="52"/>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3pt;margin-top:4.3pt;width:450pt;height:28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moLQIAAFE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">
                <v:textbox>
                  <w:txbxContent>
                    <w:p w14:paraId="23BC3FCC" w14:textId="77777777" w:rsidR="00951289" w:rsidRDefault="00951289" w:rsidP="00635E1E">
                      <w:pPr>
                        <w:spacing w:line="240" w:lineRule="auto"/>
                        <w:jc w:val="center"/>
                        <w:rPr>
                          <w:rFonts w:ascii="Arial" w:hAnsi="Arial"/>
                          <w:b/>
                          <w:color w:val="3366FF"/>
                          <w:sz w:val="52"/>
                          <w:szCs w:val="52"/>
                        </w:rPr>
                      </w:pPr>
                    </w:p>
                    <w:p w14:paraId="308B6C50" w14:textId="546D4629" w:rsidR="00A43401" w:rsidRDefault="00A43401" w:rsidP="00635E1E">
                      <w:pPr>
                        <w:spacing w:line="240" w:lineRule="auto"/>
                        <w:jc w:val="center"/>
                        <w:rPr>
                          <w:rFonts w:ascii="Arial" w:hAnsi="Arial"/>
                          <w:b/>
                          <w:color w:val="3366FF"/>
                          <w:sz w:val="52"/>
                          <w:szCs w:val="52"/>
                        </w:rPr>
                      </w:pPr>
                      <w:r>
                        <w:rPr>
                          <w:rFonts w:ascii="Arial" w:hAnsi="Arial"/>
                          <w:b/>
                          <w:color w:val="3366FF"/>
                          <w:sz w:val="52"/>
                          <w:szCs w:val="52"/>
                        </w:rPr>
                        <w:t>Rothienorman</w:t>
                      </w:r>
                      <w:r w:rsidRPr="008063ED">
                        <w:rPr>
                          <w:rFonts w:ascii="Arial" w:hAnsi="Arial"/>
                          <w:b/>
                          <w:color w:val="3366FF"/>
                          <w:sz w:val="52"/>
                          <w:szCs w:val="52"/>
                        </w:rPr>
                        <w:t xml:space="preserve"> School</w:t>
                      </w:r>
                    </w:p>
                    <w:p w14:paraId="6FC71718" w14:textId="77777777" w:rsidR="00A43401" w:rsidRDefault="00A43401"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3E15CCAD" w:rsidR="00A43401" w:rsidRDefault="00A43401" w:rsidP="00635E1E">
                      <w:pPr>
                        <w:spacing w:line="240" w:lineRule="auto"/>
                        <w:jc w:val="center"/>
                        <w:rPr>
                          <w:rFonts w:ascii="Arial" w:hAnsi="Arial"/>
                          <w:b/>
                          <w:color w:val="3366FF"/>
                          <w:sz w:val="52"/>
                          <w:szCs w:val="52"/>
                        </w:rPr>
                      </w:pPr>
                      <w:r>
                        <w:rPr>
                          <w:rFonts w:ascii="Arial" w:hAnsi="Arial"/>
                          <w:b/>
                          <w:color w:val="3366FF"/>
                          <w:sz w:val="52"/>
                          <w:szCs w:val="52"/>
                        </w:rPr>
                        <w:t>2017-2018</w:t>
                      </w:r>
                    </w:p>
                    <w:p w14:paraId="4ED71945" w14:textId="77777777" w:rsidR="00A43401" w:rsidRPr="008063ED" w:rsidRDefault="00A43401"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A43401" w:rsidRPr="008063ED" w:rsidRDefault="00A43401"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3B05AB6A" w:rsidR="00A43401" w:rsidRPr="008063ED" w:rsidRDefault="00A43401" w:rsidP="00635E1E">
                      <w:pPr>
                        <w:jc w:val="center"/>
                        <w:rPr>
                          <w:rFonts w:ascii="Arial" w:hAnsi="Arial"/>
                          <w:b/>
                          <w:color w:val="3366FF"/>
                          <w:sz w:val="52"/>
                          <w:szCs w:val="52"/>
                        </w:rPr>
                      </w:pPr>
                      <w:r>
                        <w:rPr>
                          <w:rFonts w:ascii="Arial" w:hAnsi="Arial"/>
                          <w:b/>
                          <w:color w:val="3366FF"/>
                          <w:sz w:val="52"/>
                          <w:szCs w:val="52"/>
                        </w:rPr>
                        <w:t>2018-2019</w:t>
                      </w:r>
                    </w:p>
                  </w:txbxContent>
                </v:textbox>
                <w10:wrap type="tight"/>
              </v:shape>
            </w:pict>
          </mc:Fallback>
        </mc:AlternateContent>
      </w:r>
    </w:p>
    <w:p w14:paraId="4A7A51CF" w14:textId="77777777" w:rsidR="00635E1E" w:rsidRPr="005378A5" w:rsidRDefault="00635E1E">
      <w:pPr>
        <w:rPr>
          <w:rFonts w:ascii="Comic Sans MS" w:hAnsi="Comic Sans MS"/>
          <w:sz w:val="24"/>
          <w:szCs w:val="24"/>
        </w:rPr>
      </w:pPr>
    </w:p>
    <w:p w14:paraId="51A146CB" w14:textId="77777777" w:rsidR="00635E1E" w:rsidRPr="005378A5" w:rsidRDefault="00635E1E">
      <w:pPr>
        <w:rPr>
          <w:rFonts w:ascii="Comic Sans MS" w:hAnsi="Comic Sans MS"/>
          <w:sz w:val="24"/>
          <w:szCs w:val="24"/>
        </w:rPr>
      </w:pPr>
    </w:p>
    <w:p w14:paraId="3325B65C" w14:textId="77777777" w:rsidR="003849F1" w:rsidRPr="005378A5" w:rsidRDefault="003849F1">
      <w:pPr>
        <w:rPr>
          <w:rFonts w:ascii="Comic Sans MS" w:hAnsi="Comic Sans MS"/>
          <w:sz w:val="24"/>
          <w:szCs w:val="24"/>
        </w:rPr>
      </w:pPr>
    </w:p>
    <w:p w14:paraId="48D1AE61" w14:textId="77777777" w:rsidR="00635E1E" w:rsidRPr="005378A5" w:rsidRDefault="00635E1E">
      <w:pPr>
        <w:rPr>
          <w:rFonts w:ascii="Comic Sans MS" w:hAnsi="Comic Sans MS"/>
          <w:sz w:val="24"/>
          <w:szCs w:val="24"/>
        </w:rPr>
      </w:pPr>
    </w:p>
    <w:p w14:paraId="2F1B999A" w14:textId="77777777" w:rsidR="00635E1E" w:rsidRPr="005378A5" w:rsidRDefault="00635E1E">
      <w:pPr>
        <w:rPr>
          <w:rFonts w:ascii="Comic Sans MS" w:hAnsi="Comic Sans MS"/>
          <w:sz w:val="24"/>
          <w:szCs w:val="24"/>
        </w:rPr>
      </w:pPr>
    </w:p>
    <w:p w14:paraId="50E08508" w14:textId="77777777" w:rsidR="00635E1E" w:rsidRPr="005378A5" w:rsidRDefault="00635E1E">
      <w:pPr>
        <w:rPr>
          <w:rFonts w:ascii="Comic Sans MS" w:hAnsi="Comic Sans MS"/>
          <w:sz w:val="24"/>
          <w:szCs w:val="24"/>
        </w:rPr>
      </w:pPr>
    </w:p>
    <w:p w14:paraId="505C66D0" w14:textId="77777777" w:rsidR="00635E1E" w:rsidRPr="005378A5" w:rsidRDefault="00635E1E">
      <w:pPr>
        <w:rPr>
          <w:rFonts w:ascii="Comic Sans MS" w:hAnsi="Comic Sans MS"/>
          <w:sz w:val="24"/>
          <w:szCs w:val="24"/>
        </w:rPr>
      </w:pPr>
    </w:p>
    <w:p w14:paraId="03E10A6A" w14:textId="77777777" w:rsidR="00635E1E" w:rsidRPr="005378A5" w:rsidRDefault="00635E1E">
      <w:pPr>
        <w:rPr>
          <w:rFonts w:ascii="Comic Sans MS" w:hAnsi="Comic Sans MS"/>
          <w:sz w:val="24"/>
          <w:szCs w:val="24"/>
        </w:rPr>
      </w:pPr>
    </w:p>
    <w:p w14:paraId="6B59379B" w14:textId="77777777" w:rsidR="00635E1E" w:rsidRPr="005378A5" w:rsidRDefault="00635E1E">
      <w:pPr>
        <w:rPr>
          <w:rFonts w:ascii="Comic Sans MS" w:hAnsi="Comic Sans MS"/>
          <w:sz w:val="24"/>
          <w:szCs w:val="24"/>
        </w:rPr>
      </w:pPr>
    </w:p>
    <w:p w14:paraId="58B730DD" w14:textId="77777777" w:rsidR="00635E1E" w:rsidRPr="005378A5" w:rsidRDefault="00635E1E">
      <w:pPr>
        <w:rPr>
          <w:rFonts w:ascii="Comic Sans MS" w:hAnsi="Comic Sans MS"/>
          <w:sz w:val="24"/>
          <w:szCs w:val="24"/>
        </w:rPr>
      </w:pPr>
    </w:p>
    <w:p w14:paraId="06DA7C5C" w14:textId="77777777" w:rsidR="00635E1E" w:rsidRPr="005378A5" w:rsidRDefault="00635E1E">
      <w:pPr>
        <w:rPr>
          <w:rFonts w:ascii="Comic Sans MS" w:hAnsi="Comic Sans MS"/>
          <w:sz w:val="24"/>
          <w:szCs w:val="24"/>
        </w:rPr>
      </w:pPr>
    </w:p>
    <w:p w14:paraId="06E18262" w14:textId="77777777" w:rsidR="00635E1E" w:rsidRPr="005378A5" w:rsidRDefault="00635E1E">
      <w:pPr>
        <w:rPr>
          <w:rFonts w:ascii="Comic Sans MS" w:hAnsi="Comic Sans MS"/>
          <w:sz w:val="24"/>
          <w:szCs w:val="24"/>
        </w:rPr>
      </w:pPr>
    </w:p>
    <w:p w14:paraId="14539C7B" w14:textId="77777777" w:rsidR="00635E1E" w:rsidRPr="005378A5" w:rsidRDefault="00635E1E">
      <w:pPr>
        <w:rPr>
          <w:rFonts w:ascii="Comic Sans MS" w:hAnsi="Comic Sans MS"/>
          <w:sz w:val="24"/>
          <w:szCs w:val="24"/>
        </w:rPr>
      </w:pPr>
    </w:p>
    <w:p w14:paraId="66A6DAF8" w14:textId="77777777" w:rsidR="00635E1E" w:rsidRPr="005378A5" w:rsidRDefault="00635E1E">
      <w:pPr>
        <w:rPr>
          <w:rFonts w:ascii="Comic Sans MS" w:hAnsi="Comic Sans MS"/>
          <w:sz w:val="24"/>
          <w:szCs w:val="24"/>
        </w:rPr>
      </w:pPr>
    </w:p>
    <w:p w14:paraId="2A2B5674" w14:textId="77777777" w:rsidR="00635E1E" w:rsidRPr="005378A5" w:rsidRDefault="00635E1E">
      <w:pPr>
        <w:rPr>
          <w:rFonts w:ascii="Comic Sans MS" w:hAnsi="Comic Sans MS"/>
          <w:sz w:val="24"/>
          <w:szCs w:val="24"/>
        </w:rPr>
      </w:pPr>
    </w:p>
    <w:p w14:paraId="5BA06B5E" w14:textId="77777777" w:rsidR="00635E1E" w:rsidRPr="005378A5" w:rsidRDefault="00635E1E">
      <w:pPr>
        <w:rPr>
          <w:rFonts w:ascii="Comic Sans MS" w:hAnsi="Comic Sans MS"/>
          <w:sz w:val="24"/>
          <w:szCs w:val="24"/>
        </w:rPr>
      </w:pPr>
    </w:p>
    <w:p w14:paraId="3443DD13" w14:textId="77777777" w:rsidR="00635E1E" w:rsidRPr="005378A5" w:rsidRDefault="00635E1E">
      <w:pPr>
        <w:rPr>
          <w:rFonts w:ascii="Comic Sans MS" w:hAnsi="Comic Sans MS"/>
          <w:sz w:val="24"/>
          <w:szCs w:val="24"/>
        </w:rPr>
      </w:pPr>
    </w:p>
    <w:p w14:paraId="2A84F945" w14:textId="77777777" w:rsidR="00635E1E" w:rsidRPr="005378A5" w:rsidRDefault="00635E1E">
      <w:pPr>
        <w:rPr>
          <w:rFonts w:ascii="Comic Sans MS" w:hAnsi="Comic Sans MS"/>
          <w:sz w:val="24"/>
          <w:szCs w:val="24"/>
        </w:rPr>
      </w:pPr>
    </w:p>
    <w:p w14:paraId="4A5B9DF6" w14:textId="77777777" w:rsidR="00635E1E" w:rsidRPr="005378A5" w:rsidRDefault="00635E1E">
      <w:pPr>
        <w:rPr>
          <w:rFonts w:ascii="Comic Sans MS" w:hAnsi="Comic Sans MS"/>
          <w:sz w:val="24"/>
          <w:szCs w:val="24"/>
        </w:rPr>
      </w:pPr>
    </w:p>
    <w:p w14:paraId="37C7D4AA" w14:textId="77777777" w:rsidR="00635E1E" w:rsidRPr="005378A5" w:rsidRDefault="00635E1E">
      <w:pPr>
        <w:rPr>
          <w:rFonts w:ascii="Comic Sans MS" w:hAnsi="Comic Sans MS"/>
          <w:sz w:val="24"/>
          <w:szCs w:val="24"/>
        </w:rPr>
      </w:pPr>
    </w:p>
    <w:p w14:paraId="08363FA0" w14:textId="77777777" w:rsidR="00635E1E" w:rsidRPr="005378A5" w:rsidRDefault="00635E1E">
      <w:pPr>
        <w:rPr>
          <w:rFonts w:ascii="Comic Sans MS" w:hAnsi="Comic Sans MS"/>
          <w:sz w:val="24"/>
          <w:szCs w:val="24"/>
        </w:rPr>
      </w:pPr>
    </w:p>
    <w:p w14:paraId="243383A4" w14:textId="77777777" w:rsidR="00635E1E" w:rsidRPr="005378A5" w:rsidRDefault="00635E1E">
      <w:pPr>
        <w:rPr>
          <w:rFonts w:ascii="Comic Sans MS" w:hAnsi="Comic Sans MS"/>
          <w:sz w:val="24"/>
          <w:szCs w:val="24"/>
        </w:rPr>
      </w:pPr>
    </w:p>
    <w:p w14:paraId="674DEBFD" w14:textId="77777777" w:rsidR="00635E1E" w:rsidRPr="005378A5" w:rsidRDefault="00635E1E">
      <w:pPr>
        <w:rPr>
          <w:rFonts w:ascii="Comic Sans MS" w:hAnsi="Comic Sans MS"/>
          <w:sz w:val="24"/>
          <w:szCs w:val="24"/>
        </w:rPr>
      </w:pPr>
    </w:p>
    <w:p w14:paraId="00832B89" w14:textId="77777777" w:rsidR="00635E1E" w:rsidRPr="005378A5" w:rsidRDefault="00635E1E">
      <w:pPr>
        <w:rPr>
          <w:rFonts w:ascii="Comic Sans MS" w:hAnsi="Comic Sans MS"/>
          <w:sz w:val="24"/>
          <w:szCs w:val="24"/>
        </w:rPr>
      </w:pPr>
    </w:p>
    <w:p w14:paraId="34DAB4C3" w14:textId="63FD6903" w:rsidR="00635E1E" w:rsidRPr="005378A5" w:rsidRDefault="00635E1E" w:rsidP="00635E1E">
      <w:pPr>
        <w:pStyle w:val="Heading1"/>
        <w:rPr>
          <w:rFonts w:ascii="Comic Sans MS" w:hAnsi="Comic Sans MS"/>
          <w:bCs w:val="0"/>
          <w:i/>
          <w:iCs/>
          <w:u w:val="none"/>
          <w:lang w:val="en-US"/>
        </w:rPr>
      </w:pPr>
      <w:r w:rsidRPr="005378A5">
        <w:rPr>
          <w:rFonts w:ascii="Comic Sans MS" w:hAnsi="Comic Sans MS"/>
          <w:bCs w:val="0"/>
          <w:i/>
          <w:iCs/>
          <w:u w:val="none"/>
          <w:lang w:val="en-US"/>
        </w:rPr>
        <w:lastRenderedPageBreak/>
        <w:t>School Forward</w:t>
      </w:r>
    </w:p>
    <w:p w14:paraId="45557807" w14:textId="77777777" w:rsidR="00635E1E" w:rsidRPr="005378A5" w:rsidRDefault="00635E1E" w:rsidP="00635E1E">
      <w:pPr>
        <w:jc w:val="center"/>
        <w:rPr>
          <w:rFonts w:ascii="Comic Sans MS" w:hAnsi="Comic Sans MS"/>
          <w:b/>
          <w:sz w:val="24"/>
          <w:szCs w:val="24"/>
          <w:u w:val="single"/>
          <w:lang w:val="en-US"/>
        </w:rPr>
      </w:pPr>
    </w:p>
    <w:p w14:paraId="7AEA808D" w14:textId="6F63F926" w:rsidR="00635E1E" w:rsidRPr="005378A5" w:rsidRDefault="00635E1E" w:rsidP="00635E1E">
      <w:pPr>
        <w:rPr>
          <w:rFonts w:ascii="Comic Sans MS" w:hAnsi="Comic Sans MS" w:cs="Arial"/>
          <w:sz w:val="24"/>
          <w:szCs w:val="24"/>
        </w:rPr>
      </w:pPr>
      <w:r w:rsidRPr="005378A5">
        <w:rPr>
          <w:rFonts w:ascii="Comic Sans MS" w:hAnsi="Comic Sans MS" w:cs="Arial"/>
          <w:sz w:val="24"/>
          <w:szCs w:val="24"/>
        </w:rPr>
        <w:t>We are pleased to present both our Standards and Quality Report for Session</w:t>
      </w:r>
      <w:r w:rsidR="00982B74" w:rsidRPr="005378A5">
        <w:rPr>
          <w:rFonts w:ascii="Comic Sans MS" w:hAnsi="Comic Sans MS" w:cs="Arial"/>
          <w:sz w:val="24"/>
          <w:szCs w:val="24"/>
        </w:rPr>
        <w:t xml:space="preserve"> 2017– 2018</w:t>
      </w:r>
      <w:r w:rsidRPr="005378A5">
        <w:rPr>
          <w:rFonts w:ascii="Comic Sans MS" w:hAnsi="Comic Sans MS" w:cs="Arial"/>
          <w:sz w:val="24"/>
          <w:szCs w:val="24"/>
        </w:rPr>
        <w:t xml:space="preserve"> and our School Improvement p</w:t>
      </w:r>
      <w:r w:rsidR="00982B74" w:rsidRPr="005378A5">
        <w:rPr>
          <w:rFonts w:ascii="Comic Sans MS" w:hAnsi="Comic Sans MS" w:cs="Arial"/>
          <w:sz w:val="24"/>
          <w:szCs w:val="24"/>
        </w:rPr>
        <w:t>lan for the current session 2018 -2019</w:t>
      </w:r>
      <w:r w:rsidRPr="005378A5">
        <w:rPr>
          <w:rFonts w:ascii="Comic Sans MS" w:hAnsi="Comic Sans MS" w:cs="Arial"/>
          <w:sz w:val="24"/>
          <w:szCs w:val="24"/>
        </w:rPr>
        <w:t>.  This report forms part of our quality improvement framework and provides important information regarding our schools progress to date and identifies our next steps in school improvement.</w:t>
      </w:r>
    </w:p>
    <w:p w14:paraId="1152A387" w14:textId="1184902A" w:rsidR="00DA08B7" w:rsidRPr="005378A5" w:rsidRDefault="00DA08B7" w:rsidP="00DA08B7">
      <w:pPr>
        <w:rPr>
          <w:rFonts w:ascii="Comic Sans MS" w:hAnsi="Comic Sans MS"/>
          <w:sz w:val="24"/>
          <w:szCs w:val="24"/>
          <w:lang w:val="en"/>
        </w:rPr>
      </w:pPr>
      <w:r w:rsidRPr="005378A5">
        <w:rPr>
          <w:rFonts w:ascii="Comic Sans MS" w:hAnsi="Comic Sans MS"/>
          <w:b/>
          <w:bCs/>
          <w:sz w:val="24"/>
          <w:szCs w:val="24"/>
          <w:lang w:val="en"/>
        </w:rPr>
        <w:t xml:space="preserve">Self-Evaluation for Self-Improvement </w:t>
      </w:r>
      <w:r w:rsidRPr="005378A5">
        <w:rPr>
          <w:rFonts w:ascii="Comic Sans MS" w:hAnsi="Comic Sans MS"/>
          <w:sz w:val="24"/>
          <w:szCs w:val="24"/>
          <w:lang w:val="en"/>
        </w:rPr>
        <w:t xml:space="preserve">is at the heart of our practice in </w:t>
      </w:r>
      <w:r w:rsidR="00161326" w:rsidRPr="005378A5">
        <w:rPr>
          <w:rFonts w:ascii="Comic Sans MS" w:hAnsi="Comic Sans MS"/>
          <w:sz w:val="24"/>
          <w:szCs w:val="24"/>
          <w:lang w:val="en"/>
        </w:rPr>
        <w:t>Rothienorman S</w:t>
      </w:r>
      <w:r w:rsidRPr="005378A5">
        <w:rPr>
          <w:rFonts w:ascii="Comic Sans MS" w:hAnsi="Comic Sans MS"/>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5378A5" w:rsidRDefault="00DA08B7" w:rsidP="00DA08B7">
      <w:pPr>
        <w:rPr>
          <w:rFonts w:ascii="Comic Sans MS" w:hAnsi="Comic Sans MS"/>
          <w:sz w:val="24"/>
          <w:szCs w:val="24"/>
          <w:lang w:val="en"/>
        </w:rPr>
      </w:pPr>
      <w:r w:rsidRPr="005378A5">
        <w:rPr>
          <w:rFonts w:ascii="Comic Sans MS" w:hAnsi="Comic Sans MS"/>
          <w:b/>
          <w:bCs/>
          <w:sz w:val="24"/>
          <w:szCs w:val="24"/>
          <w:lang w:val="en"/>
        </w:rPr>
        <w:t xml:space="preserve">How are we doing? </w:t>
      </w:r>
    </w:p>
    <w:p w14:paraId="11EC3945" w14:textId="77777777" w:rsidR="00DA08B7" w:rsidRPr="005378A5" w:rsidRDefault="00DA08B7" w:rsidP="00DA08B7">
      <w:pPr>
        <w:rPr>
          <w:rFonts w:ascii="Comic Sans MS" w:hAnsi="Comic Sans MS"/>
          <w:sz w:val="24"/>
          <w:szCs w:val="24"/>
          <w:lang w:val="en"/>
        </w:rPr>
      </w:pPr>
      <w:r w:rsidRPr="005378A5">
        <w:rPr>
          <w:rFonts w:ascii="Comic Sans MS" w:hAnsi="Comic Sans MS"/>
          <w:b/>
          <w:bCs/>
          <w:sz w:val="24"/>
          <w:szCs w:val="24"/>
          <w:lang w:val="en"/>
        </w:rPr>
        <w:t>How do we know?</w:t>
      </w:r>
    </w:p>
    <w:p w14:paraId="2E5DBA4C" w14:textId="77777777" w:rsidR="00DA08B7" w:rsidRPr="005378A5" w:rsidRDefault="00DA08B7" w:rsidP="00DA08B7">
      <w:pPr>
        <w:rPr>
          <w:rFonts w:ascii="Comic Sans MS" w:hAnsi="Comic Sans MS"/>
          <w:b/>
          <w:bCs/>
          <w:sz w:val="24"/>
          <w:szCs w:val="24"/>
          <w:lang w:val="en"/>
        </w:rPr>
      </w:pPr>
      <w:r w:rsidRPr="005378A5">
        <w:rPr>
          <w:rFonts w:ascii="Comic Sans MS" w:hAnsi="Comic Sans MS"/>
          <w:b/>
          <w:bCs/>
          <w:sz w:val="24"/>
          <w:szCs w:val="24"/>
          <w:lang w:val="en"/>
        </w:rPr>
        <w:t>What are we going to do now?</w:t>
      </w:r>
    </w:p>
    <w:p w14:paraId="5CC0D238" w14:textId="5D06803A" w:rsidR="00DA08B7" w:rsidRPr="005378A5" w:rsidRDefault="00DA08B7" w:rsidP="00DA08B7">
      <w:pPr>
        <w:rPr>
          <w:rFonts w:ascii="Comic Sans MS" w:hAnsi="Comic Sans MS"/>
          <w:sz w:val="24"/>
          <w:szCs w:val="24"/>
          <w:lang w:val="en"/>
        </w:rPr>
      </w:pPr>
      <w:r w:rsidRPr="005378A5">
        <w:rPr>
          <w:rFonts w:ascii="Comic Sans MS" w:hAnsi="Comic Sans MS"/>
          <w:b/>
          <w:bCs/>
          <w:sz w:val="24"/>
          <w:szCs w:val="24"/>
          <w:lang w:val="en"/>
        </w:rPr>
        <w:t>Looking inwards</w:t>
      </w:r>
      <w:r w:rsidRPr="005378A5">
        <w:rPr>
          <w:rFonts w:ascii="Comic Sans MS" w:hAnsi="Comic Sans MS"/>
          <w:sz w:val="24"/>
          <w:szCs w:val="24"/>
          <w:lang w:val="en"/>
        </w:rPr>
        <w:t xml:space="preserve"> to </w:t>
      </w:r>
      <w:proofErr w:type="spellStart"/>
      <w:r w:rsidRPr="005378A5">
        <w:rPr>
          <w:rFonts w:ascii="Comic Sans MS" w:hAnsi="Comic Sans MS"/>
          <w:sz w:val="24"/>
          <w:szCs w:val="24"/>
          <w:lang w:val="en"/>
        </w:rPr>
        <w:t>analyse</w:t>
      </w:r>
      <w:proofErr w:type="spellEnd"/>
      <w:r w:rsidRPr="005378A5">
        <w:rPr>
          <w:rFonts w:ascii="Comic Sans MS" w:hAnsi="Comic Sans MS"/>
          <w:sz w:val="24"/>
          <w:szCs w:val="24"/>
          <w:lang w:val="en"/>
        </w:rPr>
        <w:t xml:space="preserve"> our work </w:t>
      </w:r>
    </w:p>
    <w:p w14:paraId="6C4D9BA9" w14:textId="77777777" w:rsidR="00DA08B7" w:rsidRPr="005378A5" w:rsidRDefault="00DA08B7" w:rsidP="00DA08B7">
      <w:pPr>
        <w:rPr>
          <w:rFonts w:ascii="Comic Sans MS" w:hAnsi="Comic Sans MS"/>
          <w:sz w:val="24"/>
          <w:szCs w:val="24"/>
          <w:lang w:val="en"/>
        </w:rPr>
      </w:pPr>
      <w:r w:rsidRPr="005378A5">
        <w:rPr>
          <w:rFonts w:ascii="Comic Sans MS" w:hAnsi="Comic Sans MS"/>
          <w:b/>
          <w:bCs/>
          <w:sz w:val="24"/>
          <w:szCs w:val="24"/>
          <w:lang w:val="en"/>
        </w:rPr>
        <w:t>Looking outwards</w:t>
      </w:r>
      <w:r w:rsidRPr="005378A5">
        <w:rPr>
          <w:rFonts w:ascii="Comic Sans MS" w:hAnsi="Comic Sans MS"/>
          <w:sz w:val="24"/>
          <w:szCs w:val="24"/>
          <w:lang w:val="en"/>
        </w:rPr>
        <w:t xml:space="preserve"> to find out more about what is working well for others locally and nationally </w:t>
      </w:r>
    </w:p>
    <w:p w14:paraId="7859A31E" w14:textId="5C950C52" w:rsidR="00DA08B7" w:rsidRPr="005378A5" w:rsidRDefault="00DA08B7" w:rsidP="00635E1E">
      <w:pPr>
        <w:rPr>
          <w:rFonts w:ascii="Comic Sans MS" w:hAnsi="Comic Sans MS"/>
          <w:sz w:val="24"/>
          <w:szCs w:val="24"/>
          <w:lang w:val="en"/>
        </w:rPr>
      </w:pPr>
      <w:r w:rsidRPr="005378A5">
        <w:rPr>
          <w:rFonts w:ascii="Comic Sans MS" w:hAnsi="Comic Sans MS"/>
          <w:b/>
          <w:bCs/>
          <w:sz w:val="24"/>
          <w:szCs w:val="24"/>
          <w:lang w:val="en"/>
        </w:rPr>
        <w:t>Looking forwards</w:t>
      </w:r>
      <w:r w:rsidRPr="005378A5">
        <w:rPr>
          <w:rFonts w:ascii="Comic Sans MS" w:hAnsi="Comic Sans MS"/>
          <w:sz w:val="24"/>
          <w:szCs w:val="24"/>
          <w:lang w:val="en"/>
        </w:rPr>
        <w:t xml:space="preserve"> to gauge what continuous improvement might look like in the longer term</w:t>
      </w:r>
    </w:p>
    <w:p w14:paraId="21D3B880" w14:textId="5240C2DE" w:rsidR="00635E1E" w:rsidRPr="005378A5" w:rsidRDefault="00635E1E" w:rsidP="00635E1E">
      <w:pPr>
        <w:rPr>
          <w:rFonts w:ascii="Comic Sans MS" w:hAnsi="Comic Sans MS" w:cs="Arial"/>
          <w:sz w:val="24"/>
          <w:szCs w:val="24"/>
        </w:rPr>
      </w:pPr>
      <w:r w:rsidRPr="005378A5">
        <w:rPr>
          <w:rFonts w:ascii="Comic Sans MS" w:hAnsi="Comic Sans MS" w:cs="Arial"/>
          <w:sz w:val="24"/>
          <w:szCs w:val="24"/>
        </w:rPr>
        <w:t xml:space="preserve">At </w:t>
      </w:r>
      <w:r w:rsidR="00161326" w:rsidRPr="005378A5">
        <w:rPr>
          <w:rFonts w:ascii="Comic Sans MS" w:hAnsi="Comic Sans MS" w:cs="Arial"/>
          <w:sz w:val="24"/>
          <w:szCs w:val="24"/>
        </w:rPr>
        <w:t>Rothienorman School</w:t>
      </w:r>
      <w:r w:rsidRPr="005378A5">
        <w:rPr>
          <w:rFonts w:ascii="Comic Sans MS" w:hAnsi="Comic Sans MS"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5378A5" w:rsidRDefault="00635E1E" w:rsidP="00635E1E">
      <w:pPr>
        <w:rPr>
          <w:rFonts w:ascii="Comic Sans MS" w:hAnsi="Comic Sans MS" w:cs="Arial"/>
          <w:sz w:val="24"/>
          <w:szCs w:val="24"/>
        </w:rPr>
      </w:pPr>
      <w:r w:rsidRPr="005378A5">
        <w:rPr>
          <w:rFonts w:ascii="Comic Sans MS" w:hAnsi="Comic Sans MS"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5378A5" w:rsidRDefault="00635E1E" w:rsidP="00635E1E">
      <w:pPr>
        <w:rPr>
          <w:rFonts w:ascii="Comic Sans MS" w:hAnsi="Comic Sans MS" w:cs="Arial"/>
          <w:sz w:val="24"/>
          <w:szCs w:val="24"/>
        </w:rPr>
      </w:pPr>
    </w:p>
    <w:p w14:paraId="0CD28A7E" w14:textId="78B54EF4" w:rsidR="00635E1E" w:rsidRPr="005378A5" w:rsidRDefault="00161326" w:rsidP="00635E1E">
      <w:pPr>
        <w:rPr>
          <w:rFonts w:ascii="Comic Sans MS" w:hAnsi="Comic Sans MS" w:cs="Arial"/>
          <w:sz w:val="24"/>
          <w:szCs w:val="24"/>
        </w:rPr>
      </w:pPr>
      <w:r w:rsidRPr="005378A5">
        <w:rPr>
          <w:rFonts w:ascii="Comic Sans MS" w:hAnsi="Comic Sans MS" w:cs="Arial"/>
          <w:sz w:val="24"/>
          <w:szCs w:val="24"/>
        </w:rPr>
        <w:t>Julie Symington</w:t>
      </w:r>
    </w:p>
    <w:p w14:paraId="0417ABF0" w14:textId="77777777" w:rsidR="00635E1E" w:rsidRPr="005378A5" w:rsidRDefault="00635E1E" w:rsidP="00635E1E">
      <w:pPr>
        <w:rPr>
          <w:rFonts w:ascii="Comic Sans MS" w:hAnsi="Comic Sans MS" w:cs="Arial"/>
          <w:sz w:val="24"/>
          <w:szCs w:val="24"/>
        </w:rPr>
      </w:pPr>
      <w:r w:rsidRPr="005378A5">
        <w:rPr>
          <w:rFonts w:ascii="Comic Sans MS" w:hAnsi="Comic Sans MS" w:cs="Arial"/>
          <w:sz w:val="24"/>
          <w:szCs w:val="24"/>
        </w:rPr>
        <w:t>Head Teacher</w:t>
      </w:r>
    </w:p>
    <w:p w14:paraId="1B2BD774" w14:textId="77777777" w:rsidR="00635E1E" w:rsidRPr="005378A5" w:rsidRDefault="00635E1E">
      <w:pPr>
        <w:rPr>
          <w:rFonts w:ascii="Comic Sans MS" w:hAnsi="Comic Sans MS"/>
          <w:sz w:val="24"/>
          <w:szCs w:val="24"/>
        </w:rPr>
      </w:pPr>
    </w:p>
    <w:p w14:paraId="7BF538A1" w14:textId="77777777" w:rsidR="00DA08B7" w:rsidRPr="005378A5" w:rsidRDefault="00DA08B7">
      <w:pPr>
        <w:rPr>
          <w:rFonts w:ascii="Comic Sans MS" w:hAnsi="Comic Sans MS"/>
          <w:sz w:val="24"/>
          <w:szCs w:val="24"/>
        </w:rPr>
      </w:pPr>
    </w:p>
    <w:p w14:paraId="098A813C" w14:textId="77777777" w:rsidR="00DA08B7" w:rsidRPr="005378A5" w:rsidRDefault="00DA08B7">
      <w:pPr>
        <w:rPr>
          <w:rFonts w:ascii="Comic Sans MS" w:hAnsi="Comic Sans MS"/>
          <w:sz w:val="24"/>
          <w:szCs w:val="24"/>
        </w:rPr>
      </w:pPr>
    </w:p>
    <w:p w14:paraId="218CA14E" w14:textId="77777777" w:rsidR="00010C7A" w:rsidRPr="005378A5" w:rsidRDefault="00010C7A">
      <w:pPr>
        <w:rPr>
          <w:rFonts w:ascii="Comic Sans MS" w:hAnsi="Comic Sans MS"/>
          <w:sz w:val="24"/>
          <w:szCs w:val="24"/>
        </w:rPr>
      </w:pPr>
    </w:p>
    <w:p w14:paraId="2DE27709" w14:textId="77777777" w:rsidR="00166671" w:rsidRPr="005378A5" w:rsidRDefault="00166671">
      <w:pPr>
        <w:rPr>
          <w:rFonts w:ascii="Comic Sans MS" w:hAnsi="Comic Sans MS" w:cs="Arial"/>
          <w:b/>
          <w:sz w:val="24"/>
          <w:szCs w:val="24"/>
          <w:u w:val="single"/>
        </w:rPr>
      </w:pPr>
      <w:r w:rsidRPr="005378A5">
        <w:rPr>
          <w:rFonts w:ascii="Comic Sans MS" w:hAnsi="Comic Sans MS" w:cs="Arial"/>
          <w:b/>
          <w:sz w:val="24"/>
          <w:szCs w:val="24"/>
          <w:u w:val="single"/>
        </w:rPr>
        <w:br w:type="page"/>
      </w:r>
    </w:p>
    <w:p w14:paraId="60510010" w14:textId="5E6B9B13" w:rsidR="00635E1E" w:rsidRPr="00D92478" w:rsidRDefault="00635E1E" w:rsidP="00A1474F">
      <w:pPr>
        <w:pStyle w:val="ListParagraph"/>
        <w:numPr>
          <w:ilvl w:val="0"/>
          <w:numId w:val="20"/>
        </w:numPr>
        <w:rPr>
          <w:rFonts w:ascii="Comic Sans MS" w:hAnsi="Comic Sans MS" w:cs="Arial"/>
          <w:b/>
          <w:sz w:val="32"/>
          <w:szCs w:val="24"/>
          <w:u w:val="single"/>
        </w:rPr>
      </w:pPr>
      <w:r w:rsidRPr="00D92478">
        <w:rPr>
          <w:rFonts w:ascii="Comic Sans MS" w:hAnsi="Comic Sans MS" w:cs="Arial"/>
          <w:b/>
          <w:sz w:val="32"/>
          <w:szCs w:val="24"/>
          <w:u w:val="single"/>
        </w:rPr>
        <w:lastRenderedPageBreak/>
        <w:t xml:space="preserve">The School and its context </w:t>
      </w:r>
    </w:p>
    <w:p w14:paraId="464E4C92" w14:textId="77777777" w:rsidR="00AB4A68" w:rsidRPr="005378A5" w:rsidRDefault="00AB4A68" w:rsidP="00AB4A68">
      <w:pPr>
        <w:rPr>
          <w:rFonts w:ascii="Comic Sans MS" w:hAnsi="Comic Sans MS" w:cs="Arial"/>
          <w:b/>
          <w:sz w:val="28"/>
        </w:rPr>
      </w:pPr>
      <w:r w:rsidRPr="005378A5">
        <w:rPr>
          <w:rFonts w:ascii="Comic Sans MS" w:hAnsi="Comic Sans MS" w:cs="Arial"/>
          <w:b/>
          <w:sz w:val="28"/>
        </w:rPr>
        <w:t>Our Vision</w:t>
      </w:r>
    </w:p>
    <w:p w14:paraId="44DC6809" w14:textId="77777777" w:rsidR="00AB4A68" w:rsidRPr="005378A5" w:rsidRDefault="00AB4A68" w:rsidP="00AB4A68">
      <w:pPr>
        <w:rPr>
          <w:rFonts w:ascii="Comic Sans MS" w:hAnsi="Comic Sans MS" w:cs="Arial"/>
        </w:rPr>
      </w:pPr>
      <w:r w:rsidRPr="005378A5">
        <w:rPr>
          <w:rFonts w:ascii="Comic Sans MS" w:hAnsi="Comic Sans MS" w:cs="Arial"/>
        </w:rPr>
        <w:t>Our vision is for Rothienorman School to be an ambitious, positive, challenging, inspiring community where all (pupils, parents, staff and community members) are valued, communicate well and contribute to improving what we do.</w:t>
      </w:r>
    </w:p>
    <w:p w14:paraId="6ED4997E" w14:textId="1F0A0E8F" w:rsidR="00AB4A68" w:rsidRPr="005378A5" w:rsidRDefault="00AB4A68" w:rsidP="00AB4A68">
      <w:pPr>
        <w:rPr>
          <w:rFonts w:ascii="Comic Sans MS" w:hAnsi="Comic Sans MS" w:cs="Arial"/>
          <w:b/>
          <w:sz w:val="28"/>
        </w:rPr>
      </w:pPr>
      <w:r w:rsidRPr="005378A5">
        <w:rPr>
          <w:rFonts w:ascii="Comic Sans MS" w:hAnsi="Comic Sans MS" w:cs="Arial"/>
          <w:b/>
          <w:sz w:val="28"/>
        </w:rPr>
        <w:t>Our Values that Underpin our Work</w:t>
      </w:r>
    </w:p>
    <w:p w14:paraId="6D11746D" w14:textId="77777777" w:rsidR="00AB4A68" w:rsidRPr="005378A5" w:rsidRDefault="00AB4A68" w:rsidP="00AB4A68">
      <w:pPr>
        <w:rPr>
          <w:rFonts w:ascii="Comic Sans MS" w:hAnsi="Comic Sans MS" w:cs="Arial"/>
        </w:rPr>
      </w:pPr>
      <w:r w:rsidRPr="005378A5">
        <w:rPr>
          <w:rFonts w:ascii="Comic Sans MS" w:hAnsi="Comic Sans MS" w:cs="Arial"/>
        </w:rPr>
        <w:t>We value the right to experience</w:t>
      </w:r>
    </w:p>
    <w:tbl>
      <w:tblPr>
        <w:tblW w:w="2980" w:type="dxa"/>
        <w:tblInd w:w="3824" w:type="dxa"/>
        <w:tblLook w:val="04A0" w:firstRow="1" w:lastRow="0" w:firstColumn="1" w:lastColumn="0" w:noHBand="0" w:noVBand="1"/>
      </w:tblPr>
      <w:tblGrid>
        <w:gridCol w:w="2980"/>
      </w:tblGrid>
      <w:tr w:rsidR="00AB4A68" w:rsidRPr="005378A5" w14:paraId="5E9058D3" w14:textId="77777777" w:rsidTr="00A43401">
        <w:trPr>
          <w:trHeight w:val="315"/>
        </w:trPr>
        <w:tc>
          <w:tcPr>
            <w:tcW w:w="2980" w:type="dxa"/>
            <w:tcBorders>
              <w:top w:val="nil"/>
              <w:left w:val="nil"/>
              <w:bottom w:val="nil"/>
              <w:right w:val="nil"/>
            </w:tcBorders>
            <w:shd w:val="clear" w:color="auto" w:fill="auto"/>
            <w:noWrap/>
            <w:vAlign w:val="bottom"/>
            <w:hideMark/>
          </w:tcPr>
          <w:p w14:paraId="51AC6AF7"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happiness</w:t>
            </w:r>
          </w:p>
        </w:tc>
      </w:tr>
      <w:tr w:rsidR="00AB4A68" w:rsidRPr="005378A5" w14:paraId="0EEB265A" w14:textId="77777777" w:rsidTr="00A43401">
        <w:trPr>
          <w:trHeight w:val="315"/>
        </w:trPr>
        <w:tc>
          <w:tcPr>
            <w:tcW w:w="2980" w:type="dxa"/>
            <w:tcBorders>
              <w:top w:val="nil"/>
              <w:left w:val="nil"/>
              <w:bottom w:val="nil"/>
              <w:right w:val="nil"/>
            </w:tcBorders>
            <w:shd w:val="clear" w:color="auto" w:fill="auto"/>
            <w:noWrap/>
            <w:vAlign w:val="bottom"/>
            <w:hideMark/>
          </w:tcPr>
          <w:p w14:paraId="62AC8159"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respect</w:t>
            </w:r>
          </w:p>
        </w:tc>
      </w:tr>
      <w:tr w:rsidR="00AB4A68" w:rsidRPr="005378A5" w14:paraId="015A5BB0" w14:textId="77777777" w:rsidTr="00A43401">
        <w:trPr>
          <w:trHeight w:val="315"/>
        </w:trPr>
        <w:tc>
          <w:tcPr>
            <w:tcW w:w="2980" w:type="dxa"/>
            <w:tcBorders>
              <w:top w:val="nil"/>
              <w:left w:val="nil"/>
              <w:bottom w:val="nil"/>
              <w:right w:val="nil"/>
            </w:tcBorders>
            <w:shd w:val="clear" w:color="auto" w:fill="auto"/>
            <w:noWrap/>
            <w:vAlign w:val="bottom"/>
            <w:hideMark/>
          </w:tcPr>
          <w:p w14:paraId="6E2AF733"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honesty</w:t>
            </w:r>
          </w:p>
        </w:tc>
      </w:tr>
      <w:tr w:rsidR="00AB4A68" w:rsidRPr="005378A5" w14:paraId="6F244F79" w14:textId="77777777" w:rsidTr="00A43401">
        <w:trPr>
          <w:trHeight w:val="315"/>
        </w:trPr>
        <w:tc>
          <w:tcPr>
            <w:tcW w:w="2980" w:type="dxa"/>
            <w:tcBorders>
              <w:top w:val="nil"/>
              <w:left w:val="nil"/>
              <w:bottom w:val="nil"/>
              <w:right w:val="nil"/>
            </w:tcBorders>
            <w:shd w:val="clear" w:color="auto" w:fill="auto"/>
            <w:noWrap/>
            <w:vAlign w:val="bottom"/>
            <w:hideMark/>
          </w:tcPr>
          <w:p w14:paraId="027C21AB"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safety</w:t>
            </w:r>
          </w:p>
        </w:tc>
      </w:tr>
      <w:tr w:rsidR="00AB4A68" w:rsidRPr="005378A5" w14:paraId="1398BAD4" w14:textId="77777777" w:rsidTr="00A43401">
        <w:trPr>
          <w:trHeight w:val="315"/>
        </w:trPr>
        <w:tc>
          <w:tcPr>
            <w:tcW w:w="2980" w:type="dxa"/>
            <w:tcBorders>
              <w:top w:val="nil"/>
              <w:left w:val="nil"/>
              <w:bottom w:val="nil"/>
              <w:right w:val="nil"/>
            </w:tcBorders>
            <w:shd w:val="clear" w:color="auto" w:fill="auto"/>
            <w:noWrap/>
            <w:vAlign w:val="bottom"/>
            <w:hideMark/>
          </w:tcPr>
          <w:p w14:paraId="5F09BCB1"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kindness</w:t>
            </w:r>
          </w:p>
        </w:tc>
      </w:tr>
      <w:tr w:rsidR="00AB4A68" w:rsidRPr="005378A5" w14:paraId="008F5BB7" w14:textId="77777777" w:rsidTr="00A43401">
        <w:trPr>
          <w:trHeight w:val="315"/>
        </w:trPr>
        <w:tc>
          <w:tcPr>
            <w:tcW w:w="2980" w:type="dxa"/>
            <w:tcBorders>
              <w:top w:val="nil"/>
              <w:left w:val="nil"/>
              <w:bottom w:val="nil"/>
              <w:right w:val="nil"/>
            </w:tcBorders>
            <w:shd w:val="clear" w:color="auto" w:fill="auto"/>
            <w:noWrap/>
            <w:vAlign w:val="bottom"/>
            <w:hideMark/>
          </w:tcPr>
          <w:p w14:paraId="65441966"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consideration</w:t>
            </w:r>
          </w:p>
        </w:tc>
      </w:tr>
      <w:tr w:rsidR="00AB4A68" w:rsidRPr="005378A5" w14:paraId="16E0386A" w14:textId="77777777" w:rsidTr="00A43401">
        <w:trPr>
          <w:trHeight w:val="315"/>
        </w:trPr>
        <w:tc>
          <w:tcPr>
            <w:tcW w:w="2980" w:type="dxa"/>
            <w:tcBorders>
              <w:top w:val="nil"/>
              <w:left w:val="nil"/>
              <w:bottom w:val="nil"/>
              <w:right w:val="nil"/>
            </w:tcBorders>
            <w:shd w:val="clear" w:color="auto" w:fill="auto"/>
            <w:noWrap/>
            <w:vAlign w:val="bottom"/>
            <w:hideMark/>
          </w:tcPr>
          <w:p w14:paraId="16BE200C"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friendliness</w:t>
            </w:r>
          </w:p>
        </w:tc>
      </w:tr>
      <w:tr w:rsidR="00AB4A68" w:rsidRPr="005378A5" w14:paraId="7DE9722E" w14:textId="77777777" w:rsidTr="00A43401">
        <w:trPr>
          <w:trHeight w:val="315"/>
        </w:trPr>
        <w:tc>
          <w:tcPr>
            <w:tcW w:w="2980" w:type="dxa"/>
            <w:tcBorders>
              <w:top w:val="nil"/>
              <w:left w:val="nil"/>
              <w:bottom w:val="nil"/>
              <w:right w:val="nil"/>
            </w:tcBorders>
            <w:shd w:val="clear" w:color="auto" w:fill="auto"/>
            <w:noWrap/>
            <w:vAlign w:val="bottom"/>
            <w:hideMark/>
          </w:tcPr>
          <w:p w14:paraId="32E1077F" w14:textId="77777777" w:rsidR="00AB4A68" w:rsidRPr="005378A5" w:rsidRDefault="00AB4A68" w:rsidP="0009250C">
            <w:pPr>
              <w:spacing w:after="0"/>
              <w:rPr>
                <w:rFonts w:ascii="Comic Sans MS" w:hAnsi="Comic Sans MS" w:cs="Arial"/>
                <w:b/>
                <w:bCs/>
                <w:color w:val="000000"/>
              </w:rPr>
            </w:pPr>
            <w:r w:rsidRPr="005378A5">
              <w:rPr>
                <w:rFonts w:ascii="Comic Sans MS" w:hAnsi="Comic Sans MS" w:cs="Arial"/>
                <w:b/>
                <w:bCs/>
                <w:color w:val="000000"/>
              </w:rPr>
              <w:t>fairness</w:t>
            </w:r>
          </w:p>
        </w:tc>
      </w:tr>
    </w:tbl>
    <w:p w14:paraId="7FCE4B80" w14:textId="77777777" w:rsidR="00AB4A68" w:rsidRPr="005378A5" w:rsidRDefault="00AB4A68" w:rsidP="00AB4A68">
      <w:pPr>
        <w:rPr>
          <w:rFonts w:ascii="Comic Sans MS" w:hAnsi="Comic Sans MS" w:cs="Arial"/>
          <w:b/>
          <w:sz w:val="28"/>
        </w:rPr>
      </w:pPr>
      <w:r w:rsidRPr="005378A5">
        <w:rPr>
          <w:rFonts w:ascii="Comic Sans MS" w:hAnsi="Comic Sans MS" w:cs="Arial"/>
          <w:b/>
          <w:sz w:val="28"/>
        </w:rPr>
        <w:t>Our Aims</w:t>
      </w:r>
    </w:p>
    <w:p w14:paraId="28336E9A" w14:textId="77777777" w:rsidR="00AB4A68" w:rsidRPr="005378A5" w:rsidRDefault="00AB4A68" w:rsidP="00AB4A68">
      <w:pPr>
        <w:rPr>
          <w:rFonts w:ascii="Comic Sans MS" w:hAnsi="Comic Sans MS" w:cs="Arial"/>
        </w:rPr>
      </w:pPr>
      <w:r w:rsidRPr="005378A5">
        <w:rPr>
          <w:rFonts w:ascii="Comic Sans MS" w:hAnsi="Comic Sans MS" w:cs="Arial"/>
        </w:rPr>
        <w:t xml:space="preserve">Safe: </w:t>
      </w:r>
    </w:p>
    <w:p w14:paraId="5826E296" w14:textId="77777777" w:rsidR="00AB4A68" w:rsidRPr="005378A5" w:rsidRDefault="00AB4A68" w:rsidP="00AB4A68">
      <w:pPr>
        <w:pStyle w:val="ListParagraph"/>
        <w:numPr>
          <w:ilvl w:val="0"/>
          <w:numId w:val="12"/>
        </w:numPr>
        <w:spacing w:after="0" w:line="240" w:lineRule="auto"/>
        <w:rPr>
          <w:rFonts w:ascii="Comic Sans MS" w:hAnsi="Comic Sans MS"/>
        </w:rPr>
      </w:pPr>
      <w:proofErr w:type="gramStart"/>
      <w:r w:rsidRPr="005378A5">
        <w:rPr>
          <w:rFonts w:ascii="Comic Sans MS" w:hAnsi="Comic Sans MS"/>
        </w:rPr>
        <w:t>to</w:t>
      </w:r>
      <w:proofErr w:type="gramEnd"/>
      <w:r w:rsidRPr="005378A5">
        <w:rPr>
          <w:rFonts w:ascii="Comic Sans MS" w:hAnsi="Comic Sans MS"/>
        </w:rPr>
        <w:t xml:space="preserve"> have a safe and supportive environment which encourages the building of self-esteem, understanding and concern for all.</w:t>
      </w:r>
    </w:p>
    <w:p w14:paraId="66CF69C2" w14:textId="77777777" w:rsidR="00AB4A68" w:rsidRPr="005378A5" w:rsidRDefault="00AB4A68" w:rsidP="00AB4A68">
      <w:pPr>
        <w:rPr>
          <w:rFonts w:ascii="Comic Sans MS" w:hAnsi="Comic Sans MS" w:cs="Arial"/>
        </w:rPr>
      </w:pPr>
      <w:r w:rsidRPr="005378A5">
        <w:rPr>
          <w:rFonts w:ascii="Comic Sans MS" w:hAnsi="Comic Sans MS" w:cs="Arial"/>
        </w:rPr>
        <w:t>Health</w:t>
      </w:r>
    </w:p>
    <w:p w14:paraId="3E192C71" w14:textId="77777777" w:rsidR="00AB4A68" w:rsidRPr="005378A5" w:rsidRDefault="00AB4A68" w:rsidP="00AB4A68">
      <w:pPr>
        <w:pStyle w:val="ListParagraph"/>
        <w:numPr>
          <w:ilvl w:val="0"/>
          <w:numId w:val="12"/>
        </w:numPr>
        <w:spacing w:after="0" w:line="240" w:lineRule="auto"/>
        <w:rPr>
          <w:rFonts w:ascii="Comic Sans MS" w:hAnsi="Comic Sans MS"/>
        </w:rPr>
      </w:pPr>
      <w:proofErr w:type="gramStart"/>
      <w:r w:rsidRPr="005378A5">
        <w:rPr>
          <w:rFonts w:ascii="Comic Sans MS" w:hAnsi="Comic Sans MS"/>
        </w:rPr>
        <w:t>to</w:t>
      </w:r>
      <w:proofErr w:type="gramEnd"/>
      <w:r w:rsidRPr="005378A5">
        <w:rPr>
          <w:rFonts w:ascii="Comic Sans MS" w:hAnsi="Comic Sans MS"/>
        </w:rPr>
        <w:t xml:space="preserve"> be as healthy (physically, mentally and socially) as possible and support others to make healthy choices too.</w:t>
      </w:r>
    </w:p>
    <w:p w14:paraId="66CAB348" w14:textId="77777777" w:rsidR="00AB4A68" w:rsidRPr="005378A5" w:rsidRDefault="00AB4A68" w:rsidP="00AB4A68">
      <w:pPr>
        <w:rPr>
          <w:rFonts w:ascii="Comic Sans MS" w:hAnsi="Comic Sans MS" w:cs="Arial"/>
        </w:rPr>
      </w:pPr>
      <w:r w:rsidRPr="005378A5">
        <w:rPr>
          <w:rFonts w:ascii="Comic Sans MS" w:hAnsi="Comic Sans MS" w:cs="Arial"/>
        </w:rPr>
        <w:t>Achieving</w:t>
      </w:r>
    </w:p>
    <w:p w14:paraId="094CAEE5" w14:textId="77777777" w:rsidR="00AB4A68" w:rsidRPr="005378A5" w:rsidRDefault="00AB4A68" w:rsidP="00AB4A68">
      <w:pPr>
        <w:pStyle w:val="ListParagraph"/>
        <w:numPr>
          <w:ilvl w:val="0"/>
          <w:numId w:val="12"/>
        </w:numPr>
        <w:spacing w:after="0" w:line="240" w:lineRule="auto"/>
        <w:rPr>
          <w:rFonts w:ascii="Comic Sans MS" w:hAnsi="Comic Sans MS"/>
        </w:rPr>
      </w:pPr>
      <w:proofErr w:type="gramStart"/>
      <w:r w:rsidRPr="005378A5">
        <w:rPr>
          <w:rFonts w:ascii="Comic Sans MS" w:hAnsi="Comic Sans MS"/>
        </w:rPr>
        <w:t>to</w:t>
      </w:r>
      <w:proofErr w:type="gramEnd"/>
      <w:r w:rsidRPr="005378A5">
        <w:rPr>
          <w:rFonts w:ascii="Comic Sans MS" w:hAnsi="Comic Sans MS"/>
        </w:rPr>
        <w:t xml:space="preserve"> be creative, risk-taking, determined and reflective in how we play, explore and learn and so strive to achieve our potential through a wide range of experiences both in and out of school.</w:t>
      </w:r>
    </w:p>
    <w:p w14:paraId="5DDE4395" w14:textId="77777777" w:rsidR="00AB4A68" w:rsidRPr="005378A5" w:rsidRDefault="00AB4A68" w:rsidP="00AB4A68">
      <w:pPr>
        <w:rPr>
          <w:rFonts w:ascii="Comic Sans MS" w:hAnsi="Comic Sans MS" w:cs="Arial"/>
        </w:rPr>
      </w:pPr>
      <w:r w:rsidRPr="005378A5">
        <w:rPr>
          <w:rFonts w:ascii="Comic Sans MS" w:hAnsi="Comic Sans MS" w:cs="Arial"/>
        </w:rPr>
        <w:t>Nurtured</w:t>
      </w:r>
    </w:p>
    <w:p w14:paraId="32D39467" w14:textId="77777777" w:rsidR="00AB4A68" w:rsidRPr="005378A5" w:rsidRDefault="00AB4A68" w:rsidP="00AB4A68">
      <w:pPr>
        <w:pStyle w:val="ListParagraph"/>
        <w:numPr>
          <w:ilvl w:val="0"/>
          <w:numId w:val="12"/>
        </w:numPr>
        <w:spacing w:after="0" w:line="240" w:lineRule="auto"/>
        <w:rPr>
          <w:rFonts w:ascii="Comic Sans MS" w:hAnsi="Comic Sans MS"/>
        </w:rPr>
      </w:pPr>
      <w:proofErr w:type="gramStart"/>
      <w:r w:rsidRPr="005378A5">
        <w:rPr>
          <w:rFonts w:ascii="Comic Sans MS" w:hAnsi="Comic Sans MS"/>
        </w:rPr>
        <w:t>for</w:t>
      </w:r>
      <w:proofErr w:type="gramEnd"/>
      <w:r w:rsidRPr="005378A5">
        <w:rPr>
          <w:rFonts w:ascii="Comic Sans MS" w:hAnsi="Comic Sans MS"/>
        </w:rPr>
        <w:t xml:space="preserve"> everyone to feel cared for, supported, protected and valued. </w:t>
      </w:r>
    </w:p>
    <w:p w14:paraId="79F1151F" w14:textId="77777777" w:rsidR="00AB4A68" w:rsidRPr="005378A5" w:rsidRDefault="00AB4A68" w:rsidP="00AB4A68">
      <w:pPr>
        <w:rPr>
          <w:rFonts w:ascii="Comic Sans MS" w:hAnsi="Comic Sans MS" w:cs="Arial"/>
        </w:rPr>
      </w:pPr>
      <w:r w:rsidRPr="005378A5">
        <w:rPr>
          <w:rFonts w:ascii="Comic Sans MS" w:hAnsi="Comic Sans MS" w:cs="Arial"/>
        </w:rPr>
        <w:t>Active</w:t>
      </w:r>
    </w:p>
    <w:p w14:paraId="30C44112" w14:textId="77777777" w:rsidR="00AB4A68" w:rsidRPr="005378A5" w:rsidRDefault="00AB4A68" w:rsidP="00AB4A68">
      <w:pPr>
        <w:pStyle w:val="ListParagraph"/>
        <w:numPr>
          <w:ilvl w:val="0"/>
          <w:numId w:val="12"/>
        </w:numPr>
        <w:spacing w:after="0" w:line="240" w:lineRule="auto"/>
        <w:rPr>
          <w:rFonts w:ascii="Comic Sans MS" w:hAnsi="Comic Sans MS"/>
        </w:rPr>
      </w:pPr>
      <w:proofErr w:type="gramStart"/>
      <w:r w:rsidRPr="005378A5">
        <w:rPr>
          <w:rFonts w:ascii="Comic Sans MS" w:hAnsi="Comic Sans MS"/>
        </w:rPr>
        <w:t>to</w:t>
      </w:r>
      <w:proofErr w:type="gramEnd"/>
      <w:r w:rsidRPr="005378A5">
        <w:rPr>
          <w:rFonts w:ascii="Comic Sans MS" w:hAnsi="Comic Sans MS"/>
        </w:rPr>
        <w:t xml:space="preserve"> be actively engaged and motivated in our play and learning.</w:t>
      </w:r>
    </w:p>
    <w:p w14:paraId="74011E49" w14:textId="77777777" w:rsidR="00AB4A68" w:rsidRPr="005378A5" w:rsidRDefault="00AB4A68" w:rsidP="00AB4A68">
      <w:pPr>
        <w:rPr>
          <w:rFonts w:ascii="Comic Sans MS" w:hAnsi="Comic Sans MS" w:cs="Arial"/>
        </w:rPr>
      </w:pPr>
      <w:r w:rsidRPr="005378A5">
        <w:rPr>
          <w:rFonts w:ascii="Comic Sans MS" w:hAnsi="Comic Sans MS" w:cs="Arial"/>
        </w:rPr>
        <w:t>Respected</w:t>
      </w:r>
    </w:p>
    <w:p w14:paraId="69F3D30C" w14:textId="77777777" w:rsidR="00AB4A68" w:rsidRPr="005378A5" w:rsidRDefault="00AB4A68" w:rsidP="00AB4A68">
      <w:pPr>
        <w:pStyle w:val="ListParagraph"/>
        <w:numPr>
          <w:ilvl w:val="0"/>
          <w:numId w:val="12"/>
        </w:numPr>
        <w:spacing w:after="0" w:line="240" w:lineRule="auto"/>
        <w:rPr>
          <w:rFonts w:ascii="Comic Sans MS" w:hAnsi="Comic Sans MS"/>
        </w:rPr>
      </w:pPr>
      <w:r w:rsidRPr="005378A5">
        <w:rPr>
          <w:rFonts w:ascii="Comic Sans MS" w:hAnsi="Comic Sans MS"/>
        </w:rPr>
        <w:t>For everyone’s opinions and unique qualities to be respected and valued.</w:t>
      </w:r>
    </w:p>
    <w:p w14:paraId="49F46F5E" w14:textId="77777777" w:rsidR="00AB4A68" w:rsidRPr="005378A5" w:rsidRDefault="00AB4A68" w:rsidP="00AB4A68">
      <w:pPr>
        <w:rPr>
          <w:rFonts w:ascii="Comic Sans MS" w:hAnsi="Comic Sans MS" w:cs="Arial"/>
        </w:rPr>
      </w:pPr>
      <w:r w:rsidRPr="005378A5">
        <w:rPr>
          <w:rFonts w:ascii="Comic Sans MS" w:hAnsi="Comic Sans MS" w:cs="Arial"/>
        </w:rPr>
        <w:t>Responsible</w:t>
      </w:r>
    </w:p>
    <w:p w14:paraId="4161343A" w14:textId="77777777" w:rsidR="00AB4A68" w:rsidRPr="005378A5" w:rsidRDefault="00AB4A68" w:rsidP="00AB4A68">
      <w:pPr>
        <w:pStyle w:val="ListParagraph"/>
        <w:numPr>
          <w:ilvl w:val="0"/>
          <w:numId w:val="12"/>
        </w:numPr>
        <w:spacing w:after="0" w:line="240" w:lineRule="auto"/>
        <w:rPr>
          <w:rFonts w:ascii="Comic Sans MS" w:hAnsi="Comic Sans MS"/>
        </w:rPr>
      </w:pPr>
      <w:proofErr w:type="gramStart"/>
      <w:r w:rsidRPr="005378A5">
        <w:rPr>
          <w:rFonts w:ascii="Comic Sans MS" w:hAnsi="Comic Sans MS"/>
        </w:rPr>
        <w:t>for</w:t>
      </w:r>
      <w:proofErr w:type="gramEnd"/>
      <w:r w:rsidRPr="005378A5">
        <w:rPr>
          <w:rFonts w:ascii="Comic Sans MS" w:hAnsi="Comic Sans MS"/>
        </w:rPr>
        <w:t xml:space="preserve"> everyone to be proud of and take on responsibility in our community, both independently and through teamwork.</w:t>
      </w:r>
    </w:p>
    <w:p w14:paraId="491D6F0F" w14:textId="77777777" w:rsidR="00AB4A68" w:rsidRPr="005378A5" w:rsidRDefault="00AB4A68" w:rsidP="00AB4A68">
      <w:pPr>
        <w:rPr>
          <w:rFonts w:ascii="Comic Sans MS" w:hAnsi="Comic Sans MS" w:cs="Arial"/>
        </w:rPr>
      </w:pPr>
      <w:r w:rsidRPr="005378A5">
        <w:rPr>
          <w:rFonts w:ascii="Comic Sans MS" w:hAnsi="Comic Sans MS" w:cs="Arial"/>
        </w:rPr>
        <w:t>Included</w:t>
      </w:r>
    </w:p>
    <w:p w14:paraId="093A7210" w14:textId="77777777" w:rsidR="00AB4A68" w:rsidRPr="005378A5" w:rsidRDefault="00AB4A68" w:rsidP="00AB4A68">
      <w:pPr>
        <w:pStyle w:val="ListParagraph"/>
        <w:numPr>
          <w:ilvl w:val="0"/>
          <w:numId w:val="12"/>
        </w:numPr>
        <w:spacing w:after="0" w:line="240" w:lineRule="auto"/>
        <w:rPr>
          <w:rFonts w:ascii="Comic Sans MS" w:hAnsi="Comic Sans MS"/>
        </w:rPr>
      </w:pPr>
      <w:r w:rsidRPr="005378A5">
        <w:rPr>
          <w:rFonts w:ascii="Comic Sans MS" w:hAnsi="Comic Sans MS"/>
        </w:rPr>
        <w:t>To overcome inequalities and for everyone to have a voice in the development of their own learning and the life of the school.</w:t>
      </w:r>
    </w:p>
    <w:p w14:paraId="3C002F0B" w14:textId="77777777" w:rsidR="00635E1E" w:rsidRPr="005378A5" w:rsidRDefault="00635E1E">
      <w:pPr>
        <w:rPr>
          <w:rFonts w:ascii="Comic Sans MS" w:hAnsi="Comic Sans MS"/>
          <w:sz w:val="24"/>
          <w:szCs w:val="24"/>
        </w:rPr>
      </w:pPr>
    </w:p>
    <w:p w14:paraId="0077D91E" w14:textId="77777777" w:rsidR="000874DB" w:rsidRPr="005378A5" w:rsidRDefault="00DA08B7">
      <w:pPr>
        <w:rPr>
          <w:rFonts w:ascii="Comic Sans MS" w:hAnsi="Comic Sans MS"/>
          <w:b/>
          <w:sz w:val="24"/>
          <w:szCs w:val="24"/>
          <w:u w:val="single"/>
        </w:rPr>
      </w:pPr>
      <w:r w:rsidRPr="005378A5">
        <w:rPr>
          <w:rFonts w:ascii="Comic Sans MS" w:hAnsi="Comic Sans MS"/>
          <w:b/>
          <w:sz w:val="24"/>
          <w:szCs w:val="24"/>
          <w:u w:val="single"/>
        </w:rPr>
        <w:lastRenderedPageBreak/>
        <w:t xml:space="preserve">Context </w:t>
      </w:r>
    </w:p>
    <w:p w14:paraId="0DEAECF9" w14:textId="1AAC161A" w:rsidR="00AB4A68" w:rsidRPr="005378A5" w:rsidRDefault="00AB4A68" w:rsidP="00AB4A68">
      <w:pPr>
        <w:pStyle w:val="p4"/>
        <w:spacing w:line="280" w:lineRule="exact"/>
        <w:rPr>
          <w:rFonts w:ascii="Comic Sans MS" w:hAnsi="Comic Sans MS" w:cs="Arial"/>
          <w:szCs w:val="24"/>
        </w:rPr>
      </w:pPr>
      <w:r w:rsidRPr="005378A5">
        <w:rPr>
          <w:rFonts w:ascii="Comic Sans MS" w:hAnsi="Comic Sans MS" w:cs="Arial"/>
          <w:szCs w:val="24"/>
        </w:rPr>
        <w:t xml:space="preserve">The Village of Rothienorman is settled in an attractive rural location eleven miles north-west of </w:t>
      </w:r>
      <w:proofErr w:type="spellStart"/>
      <w:r w:rsidRPr="005378A5">
        <w:rPr>
          <w:rFonts w:ascii="Comic Sans MS" w:hAnsi="Comic Sans MS" w:cs="Arial"/>
          <w:szCs w:val="24"/>
        </w:rPr>
        <w:t>Inverurie</w:t>
      </w:r>
      <w:proofErr w:type="spellEnd"/>
      <w:r w:rsidRPr="005378A5">
        <w:rPr>
          <w:rFonts w:ascii="Comic Sans MS" w:hAnsi="Comic Sans MS" w:cs="Arial"/>
          <w:szCs w:val="24"/>
        </w:rPr>
        <w:t xml:space="preserve"> and 12 miles south west of Turriff. Within the village there is a </w:t>
      </w:r>
      <w:r w:rsidR="00D92478">
        <w:rPr>
          <w:rFonts w:ascii="Comic Sans MS" w:hAnsi="Comic Sans MS" w:cs="Arial"/>
          <w:szCs w:val="24"/>
        </w:rPr>
        <w:t xml:space="preserve">shop, </w:t>
      </w:r>
      <w:r w:rsidR="00D92478" w:rsidRPr="005378A5">
        <w:rPr>
          <w:rFonts w:ascii="Comic Sans MS" w:hAnsi="Comic Sans MS" w:cs="Arial"/>
          <w:szCs w:val="24"/>
        </w:rPr>
        <w:t xml:space="preserve">the </w:t>
      </w:r>
      <w:proofErr w:type="spellStart"/>
      <w:r w:rsidR="00D92478" w:rsidRPr="005378A5">
        <w:rPr>
          <w:rFonts w:ascii="Comic Sans MS" w:hAnsi="Comic Sans MS" w:cs="Arial"/>
          <w:szCs w:val="24"/>
        </w:rPr>
        <w:t>Rothie</w:t>
      </w:r>
      <w:proofErr w:type="spellEnd"/>
      <w:r w:rsidR="00D92478" w:rsidRPr="005378A5">
        <w:rPr>
          <w:rFonts w:ascii="Comic Sans MS" w:hAnsi="Comic Sans MS" w:cs="Arial"/>
          <w:szCs w:val="24"/>
        </w:rPr>
        <w:t xml:space="preserve"> Inn</w:t>
      </w:r>
      <w:r w:rsidR="00D92478">
        <w:rPr>
          <w:rFonts w:ascii="Comic Sans MS" w:hAnsi="Comic Sans MS" w:cs="Arial"/>
          <w:szCs w:val="24"/>
        </w:rPr>
        <w:t>,</w:t>
      </w:r>
      <w:r w:rsidR="00D92478" w:rsidRPr="005378A5">
        <w:rPr>
          <w:rFonts w:ascii="Comic Sans MS" w:hAnsi="Comic Sans MS" w:cs="Arial"/>
          <w:szCs w:val="24"/>
        </w:rPr>
        <w:t xml:space="preserve"> </w:t>
      </w:r>
      <w:r w:rsidR="00D92478">
        <w:rPr>
          <w:rFonts w:ascii="Comic Sans MS" w:hAnsi="Comic Sans MS" w:cs="Arial"/>
          <w:szCs w:val="24"/>
        </w:rPr>
        <w:t xml:space="preserve">hairdressers, </w:t>
      </w:r>
      <w:r w:rsidRPr="005378A5">
        <w:rPr>
          <w:rFonts w:ascii="Comic Sans MS" w:hAnsi="Comic Sans MS" w:cs="Arial"/>
          <w:szCs w:val="24"/>
        </w:rPr>
        <w:t xml:space="preserve">restaurant/café, small industrial units, a well-utilised village hall, </w:t>
      </w:r>
      <w:r w:rsidR="00D92478">
        <w:rPr>
          <w:rFonts w:ascii="Comic Sans MS" w:hAnsi="Comic Sans MS" w:cs="Arial"/>
          <w:szCs w:val="24"/>
        </w:rPr>
        <w:t>and a variety of other shops /</w:t>
      </w:r>
      <w:r w:rsidRPr="005378A5">
        <w:rPr>
          <w:rFonts w:ascii="Comic Sans MS" w:hAnsi="Comic Sans MS" w:cs="Arial"/>
          <w:szCs w:val="24"/>
        </w:rPr>
        <w:t xml:space="preserve"> businesses. There is also a well-supported football and bowling club with respective grounds. A picturesque church and play parks complete the picture. </w:t>
      </w:r>
    </w:p>
    <w:p w14:paraId="0891B4C6" w14:textId="77777777" w:rsidR="00AB4A68" w:rsidRPr="005378A5" w:rsidRDefault="00AB4A68" w:rsidP="00AB4A68">
      <w:pPr>
        <w:pStyle w:val="p4"/>
        <w:spacing w:line="280" w:lineRule="exact"/>
        <w:rPr>
          <w:rFonts w:ascii="Comic Sans MS" w:hAnsi="Comic Sans MS" w:cs="Arial"/>
          <w:szCs w:val="24"/>
        </w:rPr>
      </w:pPr>
    </w:p>
    <w:p w14:paraId="598B050E" w14:textId="17B10F5C" w:rsidR="00AB4A68" w:rsidRPr="005378A5" w:rsidRDefault="00AB4A68" w:rsidP="00AB4A68">
      <w:pPr>
        <w:pStyle w:val="p4"/>
        <w:spacing w:line="280" w:lineRule="exact"/>
        <w:rPr>
          <w:rFonts w:ascii="Comic Sans MS" w:hAnsi="Comic Sans MS" w:cs="Arial"/>
          <w:szCs w:val="24"/>
        </w:rPr>
      </w:pPr>
      <w:r w:rsidRPr="005378A5">
        <w:rPr>
          <w:rFonts w:ascii="Comic Sans MS" w:hAnsi="Comic Sans MS" w:cs="Arial"/>
          <w:szCs w:val="24"/>
        </w:rPr>
        <w:t>The school is non-denominational and the catchment area is the village of Rothienorman and the surrounding rural area. The school’s current roll is 139 with an additional 32 pupils in nursery. We have a number of additional children due to join the nursery in January and April 2019.</w:t>
      </w:r>
      <w:r w:rsidR="00C55FFE">
        <w:rPr>
          <w:rFonts w:ascii="Comic Sans MS" w:hAnsi="Comic Sans MS" w:cs="Arial"/>
          <w:szCs w:val="24"/>
        </w:rPr>
        <w:t xml:space="preserve"> </w:t>
      </w:r>
      <w:r w:rsidRPr="005378A5">
        <w:rPr>
          <w:rFonts w:ascii="Comic Sans MS" w:hAnsi="Comic Sans MS" w:cs="Arial"/>
          <w:szCs w:val="24"/>
        </w:rPr>
        <w:t>Rothienorman School provid</w:t>
      </w:r>
      <w:r w:rsidR="00BE3F30">
        <w:rPr>
          <w:rFonts w:ascii="Comic Sans MS" w:hAnsi="Comic Sans MS" w:cs="Arial"/>
          <w:szCs w:val="24"/>
        </w:rPr>
        <w:t>es education for children aged 3</w:t>
      </w:r>
      <w:r w:rsidRPr="005378A5">
        <w:rPr>
          <w:rFonts w:ascii="Comic Sans MS" w:hAnsi="Comic Sans MS" w:cs="Arial"/>
          <w:szCs w:val="24"/>
        </w:rPr>
        <w:t xml:space="preserve"> – 12 i.e. from ante-</w:t>
      </w:r>
      <w:proofErr w:type="spellStart"/>
      <w:r w:rsidRPr="005378A5">
        <w:rPr>
          <w:rFonts w:ascii="Comic Sans MS" w:hAnsi="Comic Sans MS" w:cs="Arial"/>
          <w:szCs w:val="24"/>
        </w:rPr>
        <w:t>pre school</w:t>
      </w:r>
      <w:proofErr w:type="spellEnd"/>
      <w:r w:rsidRPr="005378A5">
        <w:rPr>
          <w:rFonts w:ascii="Comic Sans MS" w:hAnsi="Comic Sans MS" w:cs="Arial"/>
          <w:szCs w:val="24"/>
        </w:rPr>
        <w:t xml:space="preserve"> nursery – P7.</w:t>
      </w:r>
    </w:p>
    <w:p w14:paraId="454DCFD7" w14:textId="77777777" w:rsidR="00AB4A68" w:rsidRPr="005378A5" w:rsidRDefault="00AB4A68" w:rsidP="00AB4A68">
      <w:pPr>
        <w:pStyle w:val="p4"/>
        <w:spacing w:line="280" w:lineRule="exact"/>
        <w:rPr>
          <w:rFonts w:ascii="Comic Sans MS" w:hAnsi="Comic Sans MS" w:cs="Arial"/>
          <w:szCs w:val="24"/>
        </w:rPr>
      </w:pPr>
    </w:p>
    <w:p w14:paraId="16800779" w14:textId="6EEA39CC" w:rsidR="00AB4A68" w:rsidRPr="005378A5" w:rsidRDefault="00AB4A68" w:rsidP="00AB4A68">
      <w:pPr>
        <w:pStyle w:val="t1"/>
        <w:tabs>
          <w:tab w:val="left" w:pos="2860"/>
          <w:tab w:val="decimal" w:pos="3800"/>
        </w:tabs>
        <w:spacing w:line="280" w:lineRule="exact"/>
        <w:rPr>
          <w:rFonts w:ascii="Comic Sans MS" w:hAnsi="Comic Sans MS" w:cs="Arial"/>
          <w:szCs w:val="24"/>
        </w:rPr>
      </w:pPr>
      <w:r w:rsidRPr="005378A5">
        <w:rPr>
          <w:rFonts w:ascii="Comic Sans MS" w:hAnsi="Comic Sans MS" w:cs="Arial"/>
          <w:szCs w:val="24"/>
        </w:rPr>
        <w:t>Rothienorman</w:t>
      </w:r>
      <w:r w:rsidR="00166671" w:rsidRPr="005378A5">
        <w:rPr>
          <w:rFonts w:ascii="Comic Sans MS" w:hAnsi="Comic Sans MS" w:cs="Arial"/>
          <w:szCs w:val="24"/>
        </w:rPr>
        <w:t xml:space="preserve"> Primary School has 6</w:t>
      </w:r>
      <w:r w:rsidRPr="005378A5">
        <w:rPr>
          <w:rFonts w:ascii="Comic Sans MS" w:hAnsi="Comic Sans MS" w:cs="Arial"/>
          <w:szCs w:val="24"/>
        </w:rPr>
        <w:t xml:space="preserve"> full time teaching staff, and a nursery teacher and 1 early year</w:t>
      </w:r>
      <w:r w:rsidR="00D92478">
        <w:rPr>
          <w:rFonts w:ascii="Comic Sans MS" w:hAnsi="Comic Sans MS" w:cs="Arial"/>
          <w:szCs w:val="24"/>
        </w:rPr>
        <w:t>’s practitioner</w:t>
      </w:r>
      <w:r w:rsidRPr="005378A5">
        <w:rPr>
          <w:rFonts w:ascii="Comic Sans MS" w:hAnsi="Comic Sans MS" w:cs="Arial"/>
          <w:szCs w:val="24"/>
        </w:rPr>
        <w:t xml:space="preserve"> who work</w:t>
      </w:r>
      <w:r w:rsidR="00D92478">
        <w:rPr>
          <w:rFonts w:ascii="Comic Sans MS" w:hAnsi="Comic Sans MS" w:cs="Arial"/>
          <w:szCs w:val="24"/>
        </w:rPr>
        <w:t>s</w:t>
      </w:r>
      <w:r w:rsidRPr="005378A5">
        <w:rPr>
          <w:rFonts w:ascii="Comic Sans MS" w:hAnsi="Comic Sans MS" w:cs="Arial"/>
          <w:szCs w:val="24"/>
        </w:rPr>
        <w:t xml:space="preserve"> full time; and an</w:t>
      </w:r>
      <w:r w:rsidR="00D92478">
        <w:rPr>
          <w:rFonts w:ascii="Comic Sans MS" w:hAnsi="Comic Sans MS" w:cs="Arial"/>
          <w:szCs w:val="24"/>
        </w:rPr>
        <w:t xml:space="preserve"> early </w:t>
      </w:r>
      <w:r w:rsidR="00C55FFE">
        <w:rPr>
          <w:rFonts w:ascii="Comic Sans MS" w:hAnsi="Comic Sans MS" w:cs="Arial"/>
          <w:szCs w:val="24"/>
        </w:rPr>
        <w:t>year’s</w:t>
      </w:r>
      <w:r w:rsidR="00D92478">
        <w:rPr>
          <w:rFonts w:ascii="Comic Sans MS" w:hAnsi="Comic Sans MS" w:cs="Arial"/>
          <w:szCs w:val="24"/>
        </w:rPr>
        <w:t xml:space="preserve"> practitioner</w:t>
      </w:r>
      <w:r w:rsidRPr="005378A5">
        <w:rPr>
          <w:rFonts w:ascii="Comic Sans MS" w:hAnsi="Comic Sans MS" w:cs="Arial"/>
          <w:szCs w:val="24"/>
        </w:rPr>
        <w:t xml:space="preserve"> who work</w:t>
      </w:r>
      <w:r w:rsidR="00D92478">
        <w:rPr>
          <w:rFonts w:ascii="Comic Sans MS" w:hAnsi="Comic Sans MS" w:cs="Arial"/>
          <w:szCs w:val="24"/>
        </w:rPr>
        <w:t>s</w:t>
      </w:r>
      <w:r w:rsidRPr="005378A5">
        <w:rPr>
          <w:rFonts w:ascii="Comic Sans MS" w:hAnsi="Comic Sans MS" w:cs="Arial"/>
          <w:szCs w:val="24"/>
        </w:rPr>
        <w:t xml:space="preserve"> part time. The Head Teacher is non class committed. </w:t>
      </w:r>
      <w:r w:rsidR="00166671" w:rsidRPr="005378A5">
        <w:rPr>
          <w:rFonts w:ascii="Comic Sans MS" w:hAnsi="Comic Sans MS" w:cs="Arial"/>
          <w:szCs w:val="24"/>
        </w:rPr>
        <w:t>We have an additional 2</w:t>
      </w:r>
      <w:r w:rsidRPr="005378A5">
        <w:rPr>
          <w:rFonts w:ascii="Comic Sans MS" w:hAnsi="Comic Sans MS" w:cs="Arial"/>
          <w:szCs w:val="24"/>
        </w:rPr>
        <w:t xml:space="preserve"> part time teachers which provides class cover and supports the delivery of Art and Design, French, Music, ICT, Home Economics and Physical Education. We also have visiting </w:t>
      </w:r>
      <w:r w:rsidR="00166671" w:rsidRPr="005378A5">
        <w:rPr>
          <w:rFonts w:ascii="Comic Sans MS" w:hAnsi="Comic Sans MS" w:cs="Arial"/>
          <w:szCs w:val="24"/>
        </w:rPr>
        <w:t>teachers</w:t>
      </w:r>
      <w:r w:rsidRPr="005378A5">
        <w:rPr>
          <w:rFonts w:ascii="Comic Sans MS" w:hAnsi="Comic Sans MS" w:cs="Arial"/>
          <w:szCs w:val="24"/>
        </w:rPr>
        <w:t xml:space="preserve"> who provide support for learners </w:t>
      </w:r>
      <w:r w:rsidR="00166671" w:rsidRPr="005378A5">
        <w:rPr>
          <w:rFonts w:ascii="Comic Sans MS" w:hAnsi="Comic Sans MS" w:cs="Arial"/>
          <w:szCs w:val="24"/>
        </w:rPr>
        <w:t>each</w:t>
      </w:r>
      <w:r w:rsidRPr="005378A5">
        <w:rPr>
          <w:rFonts w:ascii="Comic Sans MS" w:hAnsi="Comic Sans MS" w:cs="Arial"/>
          <w:szCs w:val="24"/>
        </w:rPr>
        <w:t xml:space="preserve"> week. The school works closely with a range of other support agencies and volunteers in order to provide the best possible experience for children with additional support needs.</w:t>
      </w:r>
      <w:r w:rsidR="00C55FFE">
        <w:rPr>
          <w:rFonts w:ascii="Comic Sans MS" w:hAnsi="Comic Sans MS" w:cs="Arial"/>
          <w:szCs w:val="24"/>
        </w:rPr>
        <w:t xml:space="preserve"> </w:t>
      </w:r>
      <w:r w:rsidRPr="005378A5">
        <w:rPr>
          <w:rFonts w:ascii="Comic Sans MS" w:hAnsi="Comic Sans MS" w:cs="Arial"/>
          <w:szCs w:val="24"/>
        </w:rPr>
        <w:t xml:space="preserve">Our Active Schools Coordinator </w:t>
      </w:r>
      <w:r w:rsidR="00C55FFE">
        <w:rPr>
          <w:rFonts w:ascii="Comic Sans MS" w:hAnsi="Comic Sans MS" w:cs="Arial"/>
          <w:szCs w:val="24"/>
        </w:rPr>
        <w:t>assists us in providing</w:t>
      </w:r>
      <w:r w:rsidRPr="005378A5">
        <w:rPr>
          <w:rFonts w:ascii="Comic Sans MS" w:hAnsi="Comic Sans MS" w:cs="Arial"/>
          <w:szCs w:val="24"/>
        </w:rPr>
        <w:t xml:space="preserve"> a range of additional active and sporting activities for the children.</w:t>
      </w:r>
      <w:r w:rsidR="00C55FFE">
        <w:rPr>
          <w:rFonts w:ascii="Comic Sans MS" w:hAnsi="Comic Sans MS" w:cs="Arial"/>
          <w:szCs w:val="24"/>
        </w:rPr>
        <w:t xml:space="preserve"> </w:t>
      </w:r>
    </w:p>
    <w:p w14:paraId="48AB61EE" w14:textId="77777777" w:rsidR="00AB4A68" w:rsidRPr="005378A5" w:rsidRDefault="00AB4A68" w:rsidP="00AB4A68">
      <w:pPr>
        <w:pStyle w:val="t1"/>
        <w:tabs>
          <w:tab w:val="left" w:pos="2860"/>
          <w:tab w:val="decimal" w:pos="3800"/>
        </w:tabs>
        <w:spacing w:line="280" w:lineRule="exact"/>
        <w:rPr>
          <w:rFonts w:ascii="Comic Sans MS" w:hAnsi="Comic Sans MS" w:cs="Arial"/>
          <w:szCs w:val="24"/>
        </w:rPr>
      </w:pPr>
      <w:r w:rsidRPr="005378A5">
        <w:rPr>
          <w:rFonts w:ascii="Comic Sans MS" w:hAnsi="Comic Sans MS" w:cs="Arial"/>
          <w:szCs w:val="24"/>
        </w:rPr>
        <w:t>The staff are supported by 1 school administrator, 1 admin support assistant, 4 pupil support assistants and 5 kitchen staff, 3 cleaners and a full time janitor.</w:t>
      </w:r>
    </w:p>
    <w:p w14:paraId="71D8D168" w14:textId="77777777" w:rsidR="00AB4A68" w:rsidRPr="005378A5" w:rsidRDefault="00AB4A68" w:rsidP="00AB4A68">
      <w:pPr>
        <w:pStyle w:val="p4"/>
        <w:spacing w:line="280" w:lineRule="exact"/>
        <w:rPr>
          <w:rFonts w:ascii="Comic Sans MS" w:hAnsi="Comic Sans MS" w:cs="Arial"/>
          <w:szCs w:val="24"/>
        </w:rPr>
      </w:pPr>
      <w:r w:rsidRPr="005378A5">
        <w:rPr>
          <w:rFonts w:ascii="Comic Sans MS" w:hAnsi="Comic Sans MS" w:cs="Arial"/>
          <w:szCs w:val="24"/>
        </w:rPr>
        <w:t xml:space="preserve">On leaving </w:t>
      </w:r>
      <w:smartTag w:uri="urn:schemas-microsoft-com:office:smarttags" w:element="PlaceName">
        <w:r w:rsidRPr="005378A5">
          <w:rPr>
            <w:rFonts w:ascii="Comic Sans MS" w:hAnsi="Comic Sans MS" w:cs="Arial"/>
            <w:szCs w:val="24"/>
          </w:rPr>
          <w:t>Rothienorman</w:t>
        </w:r>
      </w:smartTag>
      <w:r w:rsidRPr="005378A5">
        <w:rPr>
          <w:rFonts w:ascii="Comic Sans MS" w:hAnsi="Comic Sans MS" w:cs="Arial"/>
          <w:szCs w:val="24"/>
        </w:rPr>
        <w:t xml:space="preserve"> </w:t>
      </w:r>
      <w:smartTag w:uri="urn:schemas-microsoft-com:office:smarttags" w:element="PlaceType">
        <w:r w:rsidRPr="005378A5">
          <w:rPr>
            <w:rFonts w:ascii="Comic Sans MS" w:hAnsi="Comic Sans MS" w:cs="Arial"/>
            <w:szCs w:val="24"/>
          </w:rPr>
          <w:t>Primary School</w:t>
        </w:r>
      </w:smartTag>
      <w:r w:rsidRPr="005378A5">
        <w:rPr>
          <w:rFonts w:ascii="Comic Sans MS" w:hAnsi="Comic Sans MS" w:cs="Arial"/>
          <w:szCs w:val="24"/>
        </w:rPr>
        <w:t xml:space="preserve"> the pupils transfer to </w:t>
      </w:r>
      <w:smartTag w:uri="urn:schemas-microsoft-com:office:smarttags" w:element="place">
        <w:smartTag w:uri="urn:schemas-microsoft-com:office:smarttags" w:element="PlaceName">
          <w:r w:rsidRPr="005378A5">
            <w:rPr>
              <w:rFonts w:ascii="Comic Sans MS" w:hAnsi="Comic Sans MS" w:cs="Arial"/>
              <w:szCs w:val="24"/>
            </w:rPr>
            <w:t>Meldrum</w:t>
          </w:r>
        </w:smartTag>
        <w:r w:rsidRPr="005378A5">
          <w:rPr>
            <w:rFonts w:ascii="Comic Sans MS" w:hAnsi="Comic Sans MS" w:cs="Arial"/>
            <w:szCs w:val="24"/>
          </w:rPr>
          <w:t xml:space="preserve"> </w:t>
        </w:r>
        <w:smartTag w:uri="urn:schemas-microsoft-com:office:smarttags" w:element="PlaceType">
          <w:r w:rsidRPr="005378A5">
            <w:rPr>
              <w:rFonts w:ascii="Comic Sans MS" w:hAnsi="Comic Sans MS" w:cs="Arial"/>
              <w:szCs w:val="24"/>
            </w:rPr>
            <w:t>Academy</w:t>
          </w:r>
        </w:smartTag>
      </w:smartTag>
      <w:r w:rsidRPr="005378A5">
        <w:rPr>
          <w:rFonts w:ascii="Comic Sans MS" w:hAnsi="Comic Sans MS" w:cs="Arial"/>
          <w:szCs w:val="24"/>
        </w:rPr>
        <w:t xml:space="preserve">, Old Meldrum. </w:t>
      </w:r>
      <w:smartTag w:uri="urn:schemas-microsoft-com:office:smarttags" w:element="PlaceName">
        <w:r w:rsidRPr="005378A5">
          <w:rPr>
            <w:rFonts w:ascii="Comic Sans MS" w:hAnsi="Comic Sans MS" w:cs="Arial"/>
            <w:szCs w:val="24"/>
          </w:rPr>
          <w:t>Rothienorman</w:t>
        </w:r>
      </w:smartTag>
      <w:r w:rsidRPr="005378A5">
        <w:rPr>
          <w:rFonts w:ascii="Comic Sans MS" w:hAnsi="Comic Sans MS" w:cs="Arial"/>
          <w:szCs w:val="24"/>
        </w:rPr>
        <w:t xml:space="preserve"> </w:t>
      </w:r>
      <w:smartTag w:uri="urn:schemas-microsoft-com:office:smarttags" w:element="PlaceType">
        <w:r w:rsidRPr="005378A5">
          <w:rPr>
            <w:rFonts w:ascii="Comic Sans MS" w:hAnsi="Comic Sans MS" w:cs="Arial"/>
            <w:szCs w:val="24"/>
          </w:rPr>
          <w:t>School</w:t>
        </w:r>
      </w:smartTag>
      <w:r w:rsidRPr="005378A5">
        <w:rPr>
          <w:rFonts w:ascii="Comic Sans MS" w:hAnsi="Comic Sans MS" w:cs="Arial"/>
          <w:szCs w:val="24"/>
        </w:rPr>
        <w:t xml:space="preserve"> is part of the </w:t>
      </w:r>
      <w:smartTag w:uri="urn:schemas-microsoft-com:office:smarttags" w:element="place">
        <w:smartTag w:uri="urn:schemas-microsoft-com:office:smarttags" w:element="PlaceName">
          <w:r w:rsidRPr="005378A5">
            <w:rPr>
              <w:rFonts w:ascii="Comic Sans MS" w:hAnsi="Comic Sans MS" w:cs="Arial"/>
              <w:szCs w:val="24"/>
            </w:rPr>
            <w:t>Meldrum</w:t>
          </w:r>
        </w:smartTag>
        <w:r w:rsidRPr="005378A5">
          <w:rPr>
            <w:rFonts w:ascii="Comic Sans MS" w:hAnsi="Comic Sans MS" w:cs="Arial"/>
            <w:szCs w:val="24"/>
          </w:rPr>
          <w:t xml:space="preserve"> </w:t>
        </w:r>
        <w:smartTag w:uri="urn:schemas-microsoft-com:office:smarttags" w:element="PlaceName">
          <w:r w:rsidRPr="005378A5">
            <w:rPr>
              <w:rFonts w:ascii="Comic Sans MS" w:hAnsi="Comic Sans MS" w:cs="Arial"/>
              <w:szCs w:val="24"/>
            </w:rPr>
            <w:t>Community</w:t>
          </w:r>
        </w:smartTag>
        <w:r w:rsidRPr="005378A5">
          <w:rPr>
            <w:rFonts w:ascii="Comic Sans MS" w:hAnsi="Comic Sans MS" w:cs="Arial"/>
            <w:szCs w:val="24"/>
          </w:rPr>
          <w:t xml:space="preserve"> </w:t>
        </w:r>
        <w:smartTag w:uri="urn:schemas-microsoft-com:office:smarttags" w:element="PlaceType">
          <w:r w:rsidRPr="005378A5">
            <w:rPr>
              <w:rFonts w:ascii="Comic Sans MS" w:hAnsi="Comic Sans MS" w:cs="Arial"/>
              <w:szCs w:val="24"/>
            </w:rPr>
            <w:t>Schools</w:t>
          </w:r>
        </w:smartTag>
      </w:smartTag>
      <w:r w:rsidRPr="005378A5">
        <w:rPr>
          <w:rFonts w:ascii="Comic Sans MS" w:hAnsi="Comic Sans MS" w:cs="Arial"/>
          <w:szCs w:val="24"/>
        </w:rPr>
        <w:t>’ Network and works closely with the other 12 schools in the Network.</w:t>
      </w:r>
    </w:p>
    <w:p w14:paraId="25E67CD7" w14:textId="77777777" w:rsidR="00AB4A68" w:rsidRPr="005378A5" w:rsidRDefault="00AB4A68" w:rsidP="00AB4A68">
      <w:pPr>
        <w:pStyle w:val="p4"/>
        <w:spacing w:line="280" w:lineRule="exact"/>
        <w:rPr>
          <w:rFonts w:ascii="Comic Sans MS" w:hAnsi="Comic Sans MS" w:cs="Arial"/>
          <w:szCs w:val="24"/>
        </w:rPr>
      </w:pPr>
    </w:p>
    <w:p w14:paraId="165019E7" w14:textId="77777777" w:rsidR="00AB4A68" w:rsidRPr="005378A5" w:rsidRDefault="00AB4A68" w:rsidP="00AB4A68">
      <w:pPr>
        <w:pStyle w:val="p4"/>
        <w:spacing w:line="280" w:lineRule="exact"/>
        <w:rPr>
          <w:rFonts w:ascii="Comic Sans MS" w:hAnsi="Comic Sans MS" w:cs="Arial"/>
          <w:szCs w:val="24"/>
        </w:rPr>
      </w:pPr>
      <w:r w:rsidRPr="005378A5">
        <w:rPr>
          <w:rFonts w:ascii="Comic Sans MS" w:hAnsi="Comic Sans MS" w:cs="Arial"/>
          <w:szCs w:val="24"/>
        </w:rPr>
        <w:t>Community links are a valued part of school life. The school is used for a range of community activities, including after school sports and activity clubs. The school has a very supportive Parent Partner Group (PPG) which supports school improvement activities and raises additional funds to provide many extras for the pupils in the school.</w:t>
      </w:r>
    </w:p>
    <w:p w14:paraId="19FE6592" w14:textId="77777777" w:rsidR="00AB4A68" w:rsidRPr="005378A5" w:rsidRDefault="00AB4A68" w:rsidP="00AB4A68">
      <w:pPr>
        <w:pStyle w:val="p4"/>
        <w:spacing w:line="280" w:lineRule="exact"/>
        <w:rPr>
          <w:rFonts w:ascii="Comic Sans MS" w:hAnsi="Comic Sans MS" w:cs="Arial"/>
          <w:szCs w:val="24"/>
        </w:rPr>
      </w:pPr>
    </w:p>
    <w:p w14:paraId="4F8B63C9" w14:textId="77777777" w:rsidR="00AB4A68" w:rsidRPr="005378A5" w:rsidRDefault="00AB4A68" w:rsidP="00AB4A68">
      <w:pPr>
        <w:pStyle w:val="p4"/>
        <w:spacing w:line="280" w:lineRule="exact"/>
        <w:rPr>
          <w:rFonts w:ascii="Comic Sans MS" w:hAnsi="Comic Sans MS" w:cs="Arial"/>
          <w:szCs w:val="24"/>
        </w:rPr>
      </w:pPr>
      <w:r w:rsidRPr="005378A5">
        <w:rPr>
          <w:rFonts w:ascii="Comic Sans MS" w:hAnsi="Comic Sans MS" w:cs="Arial"/>
          <w:szCs w:val="24"/>
        </w:rPr>
        <w:t>Devolved budgets are managed in accordance with authority guidelines in order to support planned improvements in the school.</w:t>
      </w:r>
    </w:p>
    <w:p w14:paraId="317FF661" w14:textId="77777777" w:rsidR="00AB4A68" w:rsidRPr="005378A5" w:rsidRDefault="00AB4A68" w:rsidP="00AB4A68">
      <w:pPr>
        <w:pStyle w:val="p4"/>
        <w:spacing w:line="280" w:lineRule="exact"/>
        <w:rPr>
          <w:rFonts w:ascii="Comic Sans MS" w:hAnsi="Comic Sans MS" w:cs="Arial"/>
          <w:szCs w:val="24"/>
        </w:rPr>
      </w:pPr>
    </w:p>
    <w:p w14:paraId="151BB158" w14:textId="77777777" w:rsidR="00AB4A68" w:rsidRPr="005378A5" w:rsidRDefault="00AB4A68" w:rsidP="00AB4A68">
      <w:pPr>
        <w:pStyle w:val="p4"/>
        <w:spacing w:line="280" w:lineRule="exact"/>
        <w:rPr>
          <w:rFonts w:ascii="Comic Sans MS" w:hAnsi="Comic Sans MS" w:cs="Arial"/>
          <w:szCs w:val="24"/>
        </w:rPr>
      </w:pPr>
      <w:proofErr w:type="spellStart"/>
      <w:r w:rsidRPr="005378A5">
        <w:rPr>
          <w:rFonts w:ascii="Comic Sans MS" w:hAnsi="Comic Sans MS" w:cs="Arial"/>
          <w:szCs w:val="24"/>
        </w:rPr>
        <w:t>HMIe</w:t>
      </w:r>
      <w:proofErr w:type="spellEnd"/>
      <w:r w:rsidRPr="005378A5">
        <w:rPr>
          <w:rFonts w:ascii="Comic Sans MS" w:hAnsi="Comic Sans MS" w:cs="Arial"/>
          <w:szCs w:val="24"/>
        </w:rPr>
        <w:t xml:space="preserve"> last inspected the school in 2011 and the Care Commission visited the nursery in May 2017. </w:t>
      </w:r>
    </w:p>
    <w:p w14:paraId="626F4918" w14:textId="77777777" w:rsidR="00AB4A68" w:rsidRPr="005378A5" w:rsidRDefault="00AB4A68" w:rsidP="00AB4A68">
      <w:pPr>
        <w:pStyle w:val="p4"/>
        <w:spacing w:line="280" w:lineRule="exact"/>
        <w:rPr>
          <w:rFonts w:ascii="Comic Sans MS" w:hAnsi="Comic Sans MS" w:cs="Arial"/>
          <w:szCs w:val="24"/>
        </w:rPr>
      </w:pPr>
      <w:r w:rsidRPr="005378A5">
        <w:rPr>
          <w:rFonts w:ascii="Comic Sans MS" w:hAnsi="Comic Sans MS" w:cs="Arial"/>
          <w:szCs w:val="24"/>
        </w:rPr>
        <w:t>In 2017 we received our first Eco Schools Green Flag Award. The school has also been recognised as a Bird Friendly School. In 2016 we achieved our Gold Sport Scotland Award and a Green Butterfly Award. In 2017 we received the Anne Frank award for our work on diversity.</w:t>
      </w:r>
    </w:p>
    <w:p w14:paraId="235B8BC9" w14:textId="77777777" w:rsidR="0008377C" w:rsidRPr="005378A5" w:rsidRDefault="0008377C" w:rsidP="00AB4A68">
      <w:pPr>
        <w:pStyle w:val="p4"/>
        <w:spacing w:line="280" w:lineRule="exact"/>
        <w:rPr>
          <w:rFonts w:ascii="Comic Sans MS" w:hAnsi="Comic Sans MS" w:cs="Arial"/>
          <w:szCs w:val="24"/>
        </w:rPr>
      </w:pPr>
    </w:p>
    <w:p w14:paraId="64926D33" w14:textId="77777777" w:rsidR="0008377C" w:rsidRPr="005378A5" w:rsidRDefault="0008377C" w:rsidP="0008377C">
      <w:pPr>
        <w:pStyle w:val="BodyText3"/>
        <w:rPr>
          <w:rFonts w:ascii="Comic Sans MS" w:hAnsi="Comic Sans MS" w:cs="Arial"/>
          <w:bCs w:val="0"/>
          <w:i w:val="0"/>
          <w:iCs w:val="0"/>
        </w:rPr>
      </w:pPr>
      <w:r w:rsidRPr="005378A5">
        <w:rPr>
          <w:rFonts w:ascii="Comic Sans MS" w:hAnsi="Comic Sans MS" w:cs="Arial"/>
          <w:bCs w:val="0"/>
          <w:i w:val="0"/>
          <w:iCs w:val="0"/>
        </w:rPr>
        <w:t>SIMD profile</w:t>
      </w:r>
    </w:p>
    <w:p w14:paraId="607432F0" w14:textId="77777777" w:rsidR="0008377C" w:rsidRPr="005378A5" w:rsidRDefault="0008377C" w:rsidP="0008377C">
      <w:pPr>
        <w:pStyle w:val="BodyText3"/>
        <w:rPr>
          <w:rFonts w:ascii="Comic Sans MS" w:hAnsi="Comic Sans MS" w:cs="Arial"/>
          <w:b w:val="0"/>
          <w:bCs w:val="0"/>
          <w:i w:val="0"/>
          <w:iCs w:val="0"/>
        </w:rPr>
      </w:pPr>
      <w:r w:rsidRPr="005378A5">
        <w:rPr>
          <w:rFonts w:ascii="Comic Sans MS" w:hAnsi="Comic Sans MS" w:cs="Arial"/>
          <w:b w:val="0"/>
          <w:bCs w:val="0"/>
          <w:i w:val="0"/>
          <w:iCs w:val="0"/>
        </w:rPr>
        <w:t>Analysis of the SIMD data shows that no child at Rothienorman School lives in an area of deprivation (deciles 1 and 2); the majority of children are in deciles 8 and 9 with a few in decile 7. Although Rothienorman Primary School does not have any children who are classed as living in an area of deprivation, we believe that all children are entitled to the best education and to be the best they can be.</w:t>
      </w:r>
    </w:p>
    <w:p w14:paraId="64D3133A" w14:textId="77777777" w:rsidR="0008377C" w:rsidRPr="005378A5" w:rsidRDefault="0008377C" w:rsidP="0008377C">
      <w:pPr>
        <w:pStyle w:val="BodyText3"/>
        <w:rPr>
          <w:rFonts w:ascii="Comic Sans MS" w:hAnsi="Comic Sans MS" w:cs="Arial"/>
          <w:b w:val="0"/>
          <w:bCs w:val="0"/>
          <w:i w:val="0"/>
          <w:iCs w:val="0"/>
        </w:rPr>
      </w:pPr>
    </w:p>
    <w:p w14:paraId="0A0E6056" w14:textId="77777777" w:rsidR="0008377C" w:rsidRPr="005378A5" w:rsidRDefault="0008377C" w:rsidP="00AB4A68">
      <w:pPr>
        <w:pStyle w:val="p4"/>
        <w:spacing w:line="280" w:lineRule="exact"/>
        <w:rPr>
          <w:rFonts w:ascii="Comic Sans MS" w:hAnsi="Comic Sans MS" w:cs="Arial"/>
          <w:szCs w:val="24"/>
        </w:rPr>
      </w:pPr>
    </w:p>
    <w:p w14:paraId="10D11491" w14:textId="77777777" w:rsidR="000874DB" w:rsidRPr="005378A5" w:rsidRDefault="000874DB">
      <w:pPr>
        <w:rPr>
          <w:rFonts w:ascii="Comic Sans MS" w:hAnsi="Comic Sans MS"/>
          <w:sz w:val="24"/>
          <w:szCs w:val="24"/>
        </w:rPr>
      </w:pPr>
    </w:p>
    <w:p w14:paraId="51D6D802" w14:textId="77777777" w:rsidR="00635E1E" w:rsidRPr="005378A5" w:rsidRDefault="00635E1E">
      <w:pPr>
        <w:rPr>
          <w:rFonts w:ascii="Comic Sans MS" w:hAnsi="Comic Sans MS"/>
          <w:b/>
          <w:sz w:val="24"/>
          <w:szCs w:val="24"/>
        </w:rPr>
      </w:pPr>
      <w:r w:rsidRPr="005378A5">
        <w:rPr>
          <w:rFonts w:ascii="Comic Sans MS" w:hAnsi="Comic Sans MS"/>
          <w:b/>
          <w:sz w:val="24"/>
          <w:szCs w:val="24"/>
        </w:rPr>
        <w:lastRenderedPageBreak/>
        <w:t>Impact of our developments</w:t>
      </w:r>
    </w:p>
    <w:p w14:paraId="3A29AD2D" w14:textId="1DB7F225" w:rsidR="00635E1E" w:rsidRDefault="00635E1E" w:rsidP="00635E1E">
      <w:pPr>
        <w:spacing w:line="240" w:lineRule="auto"/>
        <w:rPr>
          <w:rFonts w:ascii="Comic Sans MS" w:hAnsi="Comic Sans MS" w:cs="Arial"/>
          <w:sz w:val="24"/>
          <w:szCs w:val="24"/>
        </w:rPr>
      </w:pPr>
      <w:r w:rsidRPr="005378A5">
        <w:rPr>
          <w:rFonts w:ascii="Comic Sans MS" w:hAnsi="Comic Sans MS" w:cs="Arial"/>
          <w:sz w:val="24"/>
          <w:szCs w:val="24"/>
        </w:rPr>
        <w:t xml:space="preserve">In this section we will outline the Targets we set last session and identify the progress </w:t>
      </w:r>
      <w:r w:rsidR="00753062" w:rsidRPr="005378A5">
        <w:rPr>
          <w:rFonts w:ascii="Comic Sans MS" w:hAnsi="Comic Sans MS" w:cs="Arial"/>
          <w:sz w:val="24"/>
          <w:szCs w:val="24"/>
        </w:rPr>
        <w:t>we have made during session 2017-2018</w:t>
      </w:r>
      <w:r w:rsidRPr="005378A5">
        <w:rPr>
          <w:rFonts w:ascii="Comic Sans MS" w:hAnsi="Comic Sans MS" w:cs="Arial"/>
          <w:sz w:val="24"/>
          <w:szCs w:val="24"/>
        </w:rPr>
        <w:t>.</w:t>
      </w:r>
    </w:p>
    <w:p w14:paraId="07FE2737" w14:textId="77777777" w:rsidR="00AC53F1" w:rsidRPr="005378A5" w:rsidRDefault="00AC53F1" w:rsidP="00635E1E">
      <w:pPr>
        <w:spacing w:line="240" w:lineRule="auto"/>
        <w:rPr>
          <w:rFonts w:ascii="Comic Sans MS" w:hAnsi="Comic Sans MS" w:cs="Arial"/>
          <w:sz w:val="24"/>
          <w:szCs w:val="24"/>
        </w:rPr>
      </w:pPr>
    </w:p>
    <w:tbl>
      <w:tblPr>
        <w:tblStyle w:val="TableGrid"/>
        <w:tblW w:w="10627" w:type="dxa"/>
        <w:tblLook w:val="04A0" w:firstRow="1" w:lastRow="0" w:firstColumn="1" w:lastColumn="0" w:noHBand="0" w:noVBand="1"/>
      </w:tblPr>
      <w:tblGrid>
        <w:gridCol w:w="1555"/>
        <w:gridCol w:w="9072"/>
      </w:tblGrid>
      <w:tr w:rsidR="00635E1E" w:rsidRPr="005378A5" w14:paraId="7D82B3F8" w14:textId="77777777" w:rsidTr="00D6252D">
        <w:tc>
          <w:tcPr>
            <w:tcW w:w="10627" w:type="dxa"/>
            <w:gridSpan w:val="2"/>
          </w:tcPr>
          <w:p w14:paraId="5D64C266" w14:textId="29CCE868" w:rsidR="00C648CA" w:rsidRPr="00C55FFE" w:rsidRDefault="00780B63" w:rsidP="00C648CA">
            <w:pPr>
              <w:rPr>
                <w:rFonts w:ascii="Comic Sans MS" w:hAnsi="Comic Sans MS"/>
              </w:rPr>
            </w:pPr>
            <w:r w:rsidRPr="005378A5">
              <w:rPr>
                <w:rFonts w:ascii="Comic Sans MS" w:hAnsi="Comic Sans MS" w:cs="Arial"/>
                <w:sz w:val="24"/>
                <w:szCs w:val="24"/>
              </w:rPr>
              <w:t xml:space="preserve">Priority 1: </w:t>
            </w:r>
            <w:r w:rsidR="00753062" w:rsidRPr="005378A5">
              <w:rPr>
                <w:rFonts w:ascii="Comic Sans MS" w:hAnsi="Comic Sans MS" w:cs="Arial"/>
                <w:sz w:val="24"/>
                <w:szCs w:val="24"/>
              </w:rPr>
              <w:t xml:space="preserve"> </w:t>
            </w:r>
            <w:r w:rsidR="00753062" w:rsidRPr="005378A5">
              <w:rPr>
                <w:rFonts w:ascii="Comic Sans MS" w:hAnsi="Comic Sans MS"/>
                <w:b/>
                <w:color w:val="000000"/>
              </w:rPr>
              <w:t>Leadership and Approach to Improvement:</w:t>
            </w:r>
            <w:r w:rsidR="00753062" w:rsidRPr="005378A5">
              <w:rPr>
                <w:rFonts w:ascii="Comic Sans MS" w:hAnsi="Comic Sans MS"/>
                <w:color w:val="000000"/>
              </w:rPr>
              <w:t xml:space="preserve"> </w:t>
            </w:r>
          </w:p>
        </w:tc>
      </w:tr>
      <w:tr w:rsidR="00D61901" w:rsidRPr="005378A5" w14:paraId="057F013D" w14:textId="77777777" w:rsidTr="00D6252D">
        <w:tc>
          <w:tcPr>
            <w:tcW w:w="1555" w:type="dxa"/>
          </w:tcPr>
          <w:p w14:paraId="1A3F2709" w14:textId="77777777" w:rsidR="00D61901" w:rsidRPr="005378A5" w:rsidRDefault="00D61901" w:rsidP="00635E1E">
            <w:pPr>
              <w:rPr>
                <w:rFonts w:ascii="Comic Sans MS" w:hAnsi="Comic Sans MS" w:cs="Arial"/>
                <w:sz w:val="24"/>
                <w:szCs w:val="24"/>
              </w:rPr>
            </w:pPr>
            <w:r w:rsidRPr="005378A5">
              <w:rPr>
                <w:rFonts w:ascii="Comic Sans MS" w:hAnsi="Comic Sans MS" w:cs="Arial"/>
                <w:sz w:val="24"/>
                <w:szCs w:val="24"/>
              </w:rPr>
              <w:t>Progress</w:t>
            </w:r>
          </w:p>
        </w:tc>
        <w:tc>
          <w:tcPr>
            <w:tcW w:w="9072" w:type="dxa"/>
          </w:tcPr>
          <w:p w14:paraId="5B9EF642" w14:textId="508429DD" w:rsidR="00C648CA" w:rsidRPr="005378A5" w:rsidRDefault="00753062" w:rsidP="00F14062">
            <w:pPr>
              <w:pStyle w:val="Default"/>
              <w:rPr>
                <w:rFonts w:ascii="Comic Sans MS" w:hAnsi="Comic Sans MS" w:cs="Arial"/>
                <w:sz w:val="22"/>
                <w:szCs w:val="22"/>
              </w:rPr>
            </w:pPr>
            <w:r w:rsidRPr="005378A5">
              <w:rPr>
                <w:rFonts w:ascii="Comic Sans MS" w:hAnsi="Comic Sans MS" w:cs="Arial"/>
                <w:sz w:val="22"/>
                <w:szCs w:val="22"/>
              </w:rPr>
              <w:t xml:space="preserve">All nursery and teaching staff </w:t>
            </w:r>
            <w:r w:rsidR="00774FA1" w:rsidRPr="005378A5">
              <w:rPr>
                <w:rFonts w:ascii="Comic Sans MS" w:hAnsi="Comic Sans MS" w:cs="Arial"/>
                <w:sz w:val="22"/>
                <w:szCs w:val="22"/>
              </w:rPr>
              <w:t xml:space="preserve">were </w:t>
            </w:r>
            <w:r w:rsidRPr="005378A5">
              <w:rPr>
                <w:rFonts w:ascii="Comic Sans MS" w:hAnsi="Comic Sans MS" w:cs="Arial"/>
                <w:sz w:val="22"/>
                <w:szCs w:val="22"/>
              </w:rPr>
              <w:t xml:space="preserve">involved in professional development with other early years, primary or academy staff. HGIOS4 and HGIOELC </w:t>
            </w:r>
            <w:r w:rsidR="00774FA1" w:rsidRPr="005378A5">
              <w:rPr>
                <w:rFonts w:ascii="Comic Sans MS" w:hAnsi="Comic Sans MS" w:cs="Arial"/>
                <w:sz w:val="22"/>
                <w:szCs w:val="22"/>
              </w:rPr>
              <w:t xml:space="preserve">were </w:t>
            </w:r>
            <w:r w:rsidRPr="005378A5">
              <w:rPr>
                <w:rFonts w:ascii="Comic Sans MS" w:hAnsi="Comic Sans MS" w:cs="Arial"/>
                <w:sz w:val="22"/>
                <w:szCs w:val="22"/>
              </w:rPr>
              <w:t>used in monitoring and self-evaluation</w:t>
            </w:r>
            <w:r w:rsidR="00774FA1" w:rsidRPr="005378A5">
              <w:rPr>
                <w:rFonts w:ascii="Comic Sans MS" w:hAnsi="Comic Sans MS" w:cs="Arial"/>
                <w:sz w:val="22"/>
                <w:szCs w:val="22"/>
              </w:rPr>
              <w:t xml:space="preserve"> effectively</w:t>
            </w:r>
            <w:r w:rsidRPr="005378A5">
              <w:rPr>
                <w:rFonts w:ascii="Comic Sans MS" w:hAnsi="Comic Sans MS" w:cs="Arial"/>
                <w:sz w:val="22"/>
                <w:szCs w:val="22"/>
              </w:rPr>
              <w:t xml:space="preserve">. Parents </w:t>
            </w:r>
            <w:r w:rsidR="00774FA1" w:rsidRPr="005378A5">
              <w:rPr>
                <w:rFonts w:ascii="Comic Sans MS" w:hAnsi="Comic Sans MS" w:cs="Arial"/>
                <w:sz w:val="22"/>
                <w:szCs w:val="22"/>
              </w:rPr>
              <w:t xml:space="preserve">were </w:t>
            </w:r>
            <w:r w:rsidRPr="005378A5">
              <w:rPr>
                <w:rFonts w:ascii="Comic Sans MS" w:hAnsi="Comic Sans MS" w:cs="Arial"/>
                <w:sz w:val="22"/>
                <w:szCs w:val="22"/>
              </w:rPr>
              <w:t>involved in and aware of children’s learning through visits, assemblies, shows, Glow, Learning Logs/Scrapbooks, outdoor learning, etc.</w:t>
            </w:r>
          </w:p>
          <w:p w14:paraId="7598E466" w14:textId="4D8F1D33" w:rsidR="00C648CA" w:rsidRPr="005378A5" w:rsidRDefault="00774FA1" w:rsidP="00441AE8">
            <w:pPr>
              <w:pStyle w:val="Default"/>
              <w:rPr>
                <w:rFonts w:ascii="Comic Sans MS" w:hAnsi="Comic Sans MS"/>
              </w:rPr>
            </w:pPr>
            <w:r w:rsidRPr="005378A5">
              <w:rPr>
                <w:rFonts w:ascii="Comic Sans MS" w:hAnsi="Comic Sans MS" w:cs="Arial"/>
                <w:sz w:val="22"/>
                <w:szCs w:val="22"/>
              </w:rPr>
              <w:t>Staff, parents and community members helped us to improve our approaches to Developing the Young Workforce</w:t>
            </w:r>
            <w:r w:rsidR="00964249">
              <w:rPr>
                <w:rFonts w:ascii="Comic Sans MS" w:hAnsi="Comic Sans MS" w:cs="Arial"/>
                <w:sz w:val="22"/>
                <w:szCs w:val="22"/>
              </w:rPr>
              <w:t xml:space="preserve"> (DYW)</w:t>
            </w:r>
            <w:r w:rsidRPr="005378A5">
              <w:rPr>
                <w:rFonts w:ascii="Comic Sans MS" w:hAnsi="Comic Sans MS" w:cs="Arial"/>
                <w:sz w:val="22"/>
                <w:szCs w:val="22"/>
              </w:rPr>
              <w:t>.</w:t>
            </w:r>
          </w:p>
        </w:tc>
      </w:tr>
      <w:tr w:rsidR="00D61901" w:rsidRPr="005378A5" w14:paraId="43D48521" w14:textId="77777777" w:rsidTr="00D6252D">
        <w:tc>
          <w:tcPr>
            <w:tcW w:w="1555" w:type="dxa"/>
          </w:tcPr>
          <w:p w14:paraId="745F2F17" w14:textId="77777777" w:rsidR="00D61901" w:rsidRPr="005378A5" w:rsidRDefault="00D61901" w:rsidP="00635E1E">
            <w:pPr>
              <w:rPr>
                <w:rFonts w:ascii="Comic Sans MS" w:hAnsi="Comic Sans MS" w:cs="Arial"/>
                <w:sz w:val="24"/>
                <w:szCs w:val="24"/>
              </w:rPr>
            </w:pPr>
            <w:r w:rsidRPr="005378A5">
              <w:rPr>
                <w:rFonts w:ascii="Comic Sans MS" w:hAnsi="Comic Sans MS" w:cs="Arial"/>
                <w:sz w:val="24"/>
                <w:szCs w:val="24"/>
              </w:rPr>
              <w:t>Impact</w:t>
            </w:r>
          </w:p>
        </w:tc>
        <w:tc>
          <w:tcPr>
            <w:tcW w:w="9072" w:type="dxa"/>
          </w:tcPr>
          <w:p w14:paraId="6472130A" w14:textId="5E75DCD8" w:rsidR="00F14062" w:rsidRPr="005378A5" w:rsidRDefault="00BE3F30" w:rsidP="00F14062">
            <w:pPr>
              <w:pStyle w:val="Default"/>
              <w:rPr>
                <w:rFonts w:ascii="Comic Sans MS" w:hAnsi="Comic Sans MS"/>
                <w:b/>
                <w:i/>
              </w:rPr>
            </w:pPr>
            <w:r w:rsidRPr="00BE3F30">
              <w:rPr>
                <w:rFonts w:ascii="Comic Sans MS" w:hAnsi="Comic Sans MS"/>
              </w:rPr>
              <w:t>S</w:t>
            </w:r>
            <w:r w:rsidR="00F14062" w:rsidRPr="00BE3F30">
              <w:rPr>
                <w:rFonts w:ascii="Comic Sans MS" w:hAnsi="Comic Sans MS"/>
              </w:rPr>
              <w:t>t</w:t>
            </w:r>
            <w:r w:rsidR="00F14062" w:rsidRPr="005378A5">
              <w:rPr>
                <w:rFonts w:ascii="Comic Sans MS" w:hAnsi="Comic Sans MS"/>
              </w:rPr>
              <w:t>aff are more confident in the use of HGIOS4 and HGIOELC and have begun to use the new Care Standards.</w:t>
            </w:r>
          </w:p>
          <w:p w14:paraId="0751481E" w14:textId="4D4AEA77" w:rsidR="00F14062" w:rsidRPr="005378A5" w:rsidRDefault="00F14062" w:rsidP="00F14062">
            <w:pPr>
              <w:pStyle w:val="BodyText3"/>
              <w:rPr>
                <w:rFonts w:ascii="Comic Sans MS" w:hAnsi="Comic Sans MS"/>
                <w:b w:val="0"/>
                <w:i w:val="0"/>
              </w:rPr>
            </w:pPr>
            <w:r w:rsidRPr="005378A5">
              <w:rPr>
                <w:rFonts w:ascii="Comic Sans MS" w:hAnsi="Comic Sans MS"/>
                <w:b w:val="0"/>
                <w:i w:val="0"/>
              </w:rPr>
              <w:t xml:space="preserve">Pupil Council and </w:t>
            </w:r>
            <w:proofErr w:type="spellStart"/>
            <w:r w:rsidRPr="005378A5">
              <w:rPr>
                <w:rFonts w:ascii="Comic Sans MS" w:hAnsi="Comic Sans MS"/>
                <w:b w:val="0"/>
                <w:i w:val="0"/>
              </w:rPr>
              <w:t>EcoWarriors</w:t>
            </w:r>
            <w:proofErr w:type="spellEnd"/>
            <w:r w:rsidRPr="005378A5">
              <w:rPr>
                <w:rFonts w:ascii="Comic Sans MS" w:hAnsi="Comic Sans MS"/>
                <w:b w:val="0"/>
                <w:i w:val="0"/>
              </w:rPr>
              <w:t xml:space="preserve"> are engaged in aspects of school improvement planning and are seeing real successes such as awards, </w:t>
            </w:r>
            <w:r w:rsidR="00BC34EC" w:rsidRPr="005378A5">
              <w:rPr>
                <w:rFonts w:ascii="Comic Sans MS" w:hAnsi="Comic Sans MS"/>
                <w:b w:val="0"/>
                <w:i w:val="0"/>
              </w:rPr>
              <w:t>School Travel Plan completion, new recycling initiatives, Young Leaders, etc. S</w:t>
            </w:r>
            <w:r w:rsidRPr="005378A5">
              <w:rPr>
                <w:rFonts w:ascii="Comic Sans MS" w:hAnsi="Comic Sans MS"/>
                <w:b w:val="0"/>
                <w:i w:val="0"/>
              </w:rPr>
              <w:t xml:space="preserve">taff and parents </w:t>
            </w:r>
            <w:r w:rsidR="00BC34EC" w:rsidRPr="005378A5">
              <w:rPr>
                <w:rFonts w:ascii="Comic Sans MS" w:hAnsi="Comic Sans MS"/>
                <w:b w:val="0"/>
                <w:i w:val="0"/>
              </w:rPr>
              <w:t>are</w:t>
            </w:r>
            <w:r w:rsidRPr="005378A5">
              <w:rPr>
                <w:rFonts w:ascii="Comic Sans MS" w:hAnsi="Comic Sans MS"/>
                <w:b w:val="0"/>
                <w:i w:val="0"/>
              </w:rPr>
              <w:t xml:space="preserve"> engaged in aspects of school improvement-planning</w:t>
            </w:r>
            <w:r w:rsidR="00BC34EC" w:rsidRPr="005378A5">
              <w:rPr>
                <w:rFonts w:ascii="Comic Sans MS" w:hAnsi="Comic Sans MS"/>
                <w:b w:val="0"/>
                <w:i w:val="0"/>
              </w:rPr>
              <w:t xml:space="preserve"> such as reflecting on progress and next steps</w:t>
            </w:r>
            <w:r w:rsidR="00964249">
              <w:rPr>
                <w:rFonts w:ascii="Comic Sans MS" w:hAnsi="Comic Sans MS"/>
                <w:b w:val="0"/>
                <w:i w:val="0"/>
              </w:rPr>
              <w:t>, ensuring everyone works together</w:t>
            </w:r>
            <w:r w:rsidR="00BC34EC" w:rsidRPr="005378A5">
              <w:rPr>
                <w:rFonts w:ascii="Comic Sans MS" w:hAnsi="Comic Sans MS"/>
                <w:b w:val="0"/>
                <w:i w:val="0"/>
              </w:rPr>
              <w:t xml:space="preserve">. </w:t>
            </w:r>
            <w:r w:rsidR="00964249">
              <w:rPr>
                <w:rFonts w:ascii="Comic Sans MS" w:hAnsi="Comic Sans MS"/>
                <w:b w:val="0"/>
                <w:i w:val="0"/>
              </w:rPr>
              <w:t>Our DYW</w:t>
            </w:r>
            <w:r w:rsidR="00BC34EC" w:rsidRPr="005378A5">
              <w:rPr>
                <w:rFonts w:ascii="Comic Sans MS" w:hAnsi="Comic Sans MS"/>
                <w:b w:val="0"/>
                <w:i w:val="0"/>
              </w:rPr>
              <w:t xml:space="preserve"> focus </w:t>
            </w:r>
            <w:r w:rsidR="00964249">
              <w:rPr>
                <w:rFonts w:ascii="Comic Sans MS" w:hAnsi="Comic Sans MS"/>
                <w:b w:val="0"/>
                <w:i w:val="0"/>
              </w:rPr>
              <w:t>emphasised the importance of skills for learning, life and work.</w:t>
            </w:r>
          </w:p>
          <w:p w14:paraId="254E27D0" w14:textId="5DB14844" w:rsidR="00A11873" w:rsidRPr="005378A5" w:rsidRDefault="00A11873" w:rsidP="00F14062">
            <w:pPr>
              <w:pStyle w:val="BodyText3"/>
              <w:rPr>
                <w:rFonts w:ascii="Comic Sans MS" w:hAnsi="Comic Sans MS"/>
                <w:b w:val="0"/>
                <w:i w:val="0"/>
              </w:rPr>
            </w:pPr>
            <w:r w:rsidRPr="005378A5">
              <w:rPr>
                <w:rFonts w:ascii="Comic Sans MS" w:hAnsi="Comic Sans MS"/>
                <w:b w:val="0"/>
                <w:i w:val="0"/>
              </w:rPr>
              <w:t>All teachers participated in collegiate cross sector working groups</w:t>
            </w:r>
            <w:r w:rsidR="00441AE8" w:rsidRPr="005378A5">
              <w:rPr>
                <w:rFonts w:ascii="Comic Sans MS" w:hAnsi="Comic Sans MS"/>
                <w:b w:val="0"/>
                <w:i w:val="0"/>
              </w:rPr>
              <w:t xml:space="preserve"> to share best practice and approaches to learning and teaching</w:t>
            </w:r>
            <w:r w:rsidRPr="005378A5">
              <w:rPr>
                <w:rFonts w:ascii="Comic Sans MS" w:hAnsi="Comic Sans MS"/>
                <w:b w:val="0"/>
                <w:i w:val="0"/>
              </w:rPr>
              <w:t xml:space="preserve">. </w:t>
            </w:r>
          </w:p>
          <w:p w14:paraId="339DB278" w14:textId="39E33D3E" w:rsidR="00774FA1" w:rsidRPr="005378A5" w:rsidRDefault="00F14062" w:rsidP="00BC34EC">
            <w:pPr>
              <w:pStyle w:val="Default"/>
              <w:rPr>
                <w:rFonts w:ascii="Comic Sans MS" w:hAnsi="Comic Sans MS"/>
              </w:rPr>
            </w:pPr>
            <w:r w:rsidRPr="005378A5">
              <w:rPr>
                <w:rFonts w:ascii="Comic Sans MS" w:hAnsi="Comic Sans MS"/>
              </w:rPr>
              <w:t>All c</w:t>
            </w:r>
            <w:r w:rsidR="00BC34EC" w:rsidRPr="005378A5">
              <w:rPr>
                <w:rFonts w:ascii="Comic Sans MS" w:hAnsi="Comic Sans MS"/>
              </w:rPr>
              <w:t xml:space="preserve">lass teachers </w:t>
            </w:r>
            <w:r w:rsidRPr="005378A5">
              <w:rPr>
                <w:rFonts w:ascii="Comic Sans MS" w:hAnsi="Comic Sans MS"/>
              </w:rPr>
              <w:t>engage</w:t>
            </w:r>
            <w:r w:rsidR="00BC34EC" w:rsidRPr="005378A5">
              <w:rPr>
                <w:rFonts w:ascii="Comic Sans MS" w:hAnsi="Comic Sans MS"/>
              </w:rPr>
              <w:t>d</w:t>
            </w:r>
            <w:r w:rsidRPr="005378A5">
              <w:rPr>
                <w:rFonts w:ascii="Comic Sans MS" w:hAnsi="Comic Sans MS"/>
              </w:rPr>
              <w:t xml:space="preserve"> learners in regular evaluation activities focusing on their own learning</w:t>
            </w:r>
            <w:r w:rsidR="00BC34EC" w:rsidRPr="005378A5">
              <w:rPr>
                <w:rFonts w:ascii="Comic Sans MS" w:hAnsi="Comic Sans MS"/>
              </w:rPr>
              <w:t xml:space="preserve"> such as Personal Learning Plans (PLPs), Learning Logs and reflections on Glow.</w:t>
            </w:r>
          </w:p>
        </w:tc>
      </w:tr>
      <w:tr w:rsidR="00D61901" w:rsidRPr="005378A5" w14:paraId="44D938AB" w14:textId="77777777" w:rsidTr="00D6252D">
        <w:tc>
          <w:tcPr>
            <w:tcW w:w="1555" w:type="dxa"/>
          </w:tcPr>
          <w:p w14:paraId="4B040D2B" w14:textId="77777777" w:rsidR="00D61901" w:rsidRPr="005378A5" w:rsidRDefault="00D61901" w:rsidP="00635E1E">
            <w:pPr>
              <w:rPr>
                <w:rFonts w:ascii="Comic Sans MS" w:hAnsi="Comic Sans MS" w:cs="Arial"/>
                <w:sz w:val="24"/>
                <w:szCs w:val="24"/>
              </w:rPr>
            </w:pPr>
            <w:r w:rsidRPr="005378A5">
              <w:rPr>
                <w:rFonts w:ascii="Comic Sans MS" w:hAnsi="Comic Sans MS" w:cs="Arial"/>
                <w:sz w:val="24"/>
                <w:szCs w:val="24"/>
              </w:rPr>
              <w:t>Next steps</w:t>
            </w:r>
          </w:p>
        </w:tc>
        <w:tc>
          <w:tcPr>
            <w:tcW w:w="9072" w:type="dxa"/>
          </w:tcPr>
          <w:p w14:paraId="7579FDB7" w14:textId="154B1BC5" w:rsidR="005269C1" w:rsidRPr="005378A5" w:rsidRDefault="00BC34EC" w:rsidP="005269C1">
            <w:pPr>
              <w:pStyle w:val="Default"/>
              <w:rPr>
                <w:rFonts w:ascii="Comic Sans MS" w:hAnsi="Comic Sans MS" w:cstheme="minorBidi"/>
                <w:color w:val="auto"/>
              </w:rPr>
            </w:pPr>
            <w:r w:rsidRPr="005378A5">
              <w:rPr>
                <w:rFonts w:ascii="Comic Sans MS" w:hAnsi="Comic Sans MS" w:cstheme="minorBidi"/>
                <w:color w:val="auto"/>
              </w:rPr>
              <w:t xml:space="preserve">All teaching staff to participate in Visible Learning training with Osiris and </w:t>
            </w:r>
            <w:r w:rsidR="00A11873" w:rsidRPr="005378A5">
              <w:rPr>
                <w:rFonts w:ascii="Comic Sans MS" w:hAnsi="Comic Sans MS" w:cstheme="minorBidi"/>
                <w:color w:val="auto"/>
              </w:rPr>
              <w:t xml:space="preserve">take part in action research. </w:t>
            </w:r>
          </w:p>
          <w:p w14:paraId="0AD6D355" w14:textId="01BCE70A" w:rsidR="00441AE8" w:rsidRPr="005378A5" w:rsidRDefault="00441AE8" w:rsidP="005269C1">
            <w:pPr>
              <w:pStyle w:val="Default"/>
              <w:rPr>
                <w:rFonts w:ascii="Comic Sans MS" w:hAnsi="Comic Sans MS" w:cstheme="minorBidi"/>
                <w:color w:val="auto"/>
              </w:rPr>
            </w:pPr>
            <w:r w:rsidRPr="005378A5">
              <w:rPr>
                <w:rFonts w:ascii="Comic Sans MS" w:hAnsi="Comic Sans MS" w:cstheme="minorBidi"/>
                <w:color w:val="auto"/>
              </w:rPr>
              <w:t>All staff to work with pupils to achieve a better understanding of setting their learning targets</w:t>
            </w:r>
            <w:r w:rsidR="00C40175">
              <w:rPr>
                <w:rFonts w:ascii="Comic Sans MS" w:hAnsi="Comic Sans MS" w:cstheme="minorBidi"/>
                <w:color w:val="auto"/>
              </w:rPr>
              <w:t xml:space="preserve">, success criteria, </w:t>
            </w:r>
            <w:proofErr w:type="spellStart"/>
            <w:r w:rsidR="00C40175">
              <w:rPr>
                <w:rFonts w:ascii="Comic Sans MS" w:hAnsi="Comic Sans MS" w:cstheme="minorBidi"/>
                <w:color w:val="auto"/>
              </w:rPr>
              <w:t>feedbackk</w:t>
            </w:r>
            <w:proofErr w:type="spellEnd"/>
            <w:r w:rsidR="00E03611" w:rsidRPr="005378A5">
              <w:rPr>
                <w:rFonts w:ascii="Comic Sans MS" w:hAnsi="Comic Sans MS" w:cstheme="minorBidi"/>
                <w:color w:val="auto"/>
              </w:rPr>
              <w:t xml:space="preserve"> and evaluating their progress.</w:t>
            </w:r>
          </w:p>
          <w:p w14:paraId="7D7518D3" w14:textId="7279A42B" w:rsidR="00A11873" w:rsidRPr="005378A5" w:rsidRDefault="00A11873" w:rsidP="005269C1">
            <w:pPr>
              <w:pStyle w:val="Default"/>
              <w:rPr>
                <w:rFonts w:ascii="Comic Sans MS" w:hAnsi="Comic Sans MS" w:cstheme="minorBidi"/>
                <w:color w:val="auto"/>
              </w:rPr>
            </w:pPr>
            <w:r w:rsidRPr="005378A5">
              <w:rPr>
                <w:rFonts w:ascii="Comic Sans MS" w:hAnsi="Comic Sans MS" w:cstheme="minorBidi"/>
                <w:color w:val="auto"/>
              </w:rPr>
              <w:t>Continue embedding HGIOS4, HGIOELC and Care Standards.</w:t>
            </w:r>
          </w:p>
          <w:p w14:paraId="5277DF4E" w14:textId="77777777" w:rsidR="00774FA1" w:rsidRDefault="00774FA1" w:rsidP="00774FA1">
            <w:pPr>
              <w:pStyle w:val="Default"/>
              <w:rPr>
                <w:rFonts w:ascii="Comic Sans MS" w:hAnsi="Comic Sans MS" w:cstheme="minorBidi"/>
                <w:color w:val="auto"/>
              </w:rPr>
            </w:pPr>
            <w:r w:rsidRPr="005378A5">
              <w:rPr>
                <w:rFonts w:ascii="Comic Sans MS" w:hAnsi="Comic Sans MS" w:cstheme="minorBidi"/>
                <w:color w:val="auto"/>
              </w:rPr>
              <w:t xml:space="preserve">Continue with Young Leaders, buddies, Pupil Council, BSL Ambassadors, </w:t>
            </w:r>
            <w:proofErr w:type="spellStart"/>
            <w:r w:rsidRPr="005378A5">
              <w:rPr>
                <w:rFonts w:ascii="Comic Sans MS" w:hAnsi="Comic Sans MS" w:cstheme="minorBidi"/>
                <w:color w:val="auto"/>
              </w:rPr>
              <w:t>EcoWarriors</w:t>
            </w:r>
            <w:proofErr w:type="spellEnd"/>
            <w:r w:rsidRPr="005378A5">
              <w:rPr>
                <w:rFonts w:ascii="Comic Sans MS" w:hAnsi="Comic Sans MS" w:cstheme="minorBidi"/>
                <w:color w:val="auto"/>
              </w:rPr>
              <w:t xml:space="preserve">, </w:t>
            </w:r>
            <w:proofErr w:type="gramStart"/>
            <w:r w:rsidRPr="005378A5">
              <w:rPr>
                <w:rFonts w:ascii="Comic Sans MS" w:hAnsi="Comic Sans MS" w:cstheme="minorBidi"/>
                <w:color w:val="auto"/>
              </w:rPr>
              <w:t>Playground</w:t>
            </w:r>
            <w:proofErr w:type="gramEnd"/>
            <w:r w:rsidRPr="005378A5">
              <w:rPr>
                <w:rFonts w:ascii="Comic Sans MS" w:hAnsi="Comic Sans MS" w:cstheme="minorBidi"/>
                <w:color w:val="auto"/>
              </w:rPr>
              <w:t xml:space="preserve"> Helpers. </w:t>
            </w:r>
          </w:p>
          <w:p w14:paraId="25F1B5D3" w14:textId="0312F323" w:rsidR="00DD330F" w:rsidRPr="005378A5" w:rsidRDefault="00DD330F" w:rsidP="00774FA1">
            <w:pPr>
              <w:pStyle w:val="Default"/>
              <w:rPr>
                <w:rFonts w:ascii="Comic Sans MS" w:hAnsi="Comic Sans MS" w:cstheme="minorBidi"/>
                <w:color w:val="auto"/>
              </w:rPr>
            </w:pPr>
            <w:r>
              <w:rPr>
                <w:rFonts w:ascii="Comic Sans MS" w:hAnsi="Comic Sans MS" w:cstheme="minorBidi"/>
                <w:color w:val="auto"/>
              </w:rPr>
              <w:t>Consult with all stakeholders about our approach to homework in order to make it as effective as positive whilst maintaining enthusiasm for learning.</w:t>
            </w:r>
          </w:p>
        </w:tc>
      </w:tr>
    </w:tbl>
    <w:p w14:paraId="5C5FD55E" w14:textId="0AE5F6AB" w:rsidR="00AC53F1" w:rsidRDefault="00AC53F1" w:rsidP="00635E1E">
      <w:pPr>
        <w:spacing w:line="240" w:lineRule="auto"/>
        <w:rPr>
          <w:rFonts w:ascii="Comic Sans MS" w:hAnsi="Comic Sans MS" w:cs="Arial"/>
          <w:sz w:val="24"/>
          <w:szCs w:val="24"/>
        </w:rPr>
      </w:pPr>
    </w:p>
    <w:p w14:paraId="3334B485" w14:textId="77777777" w:rsidR="00AC53F1" w:rsidRDefault="00AC53F1">
      <w:pPr>
        <w:rPr>
          <w:rFonts w:ascii="Comic Sans MS" w:hAnsi="Comic Sans MS" w:cs="Arial"/>
          <w:sz w:val="24"/>
          <w:szCs w:val="24"/>
        </w:rPr>
      </w:pPr>
      <w:r>
        <w:rPr>
          <w:rFonts w:ascii="Comic Sans MS" w:hAnsi="Comic Sans MS" w:cs="Arial"/>
          <w:sz w:val="24"/>
          <w:szCs w:val="24"/>
        </w:rPr>
        <w:br w:type="page"/>
      </w:r>
    </w:p>
    <w:p w14:paraId="0B5D0719" w14:textId="77777777" w:rsidR="00635E1E" w:rsidRPr="005378A5" w:rsidRDefault="00635E1E" w:rsidP="00635E1E">
      <w:pPr>
        <w:spacing w:line="240" w:lineRule="auto"/>
        <w:rPr>
          <w:rFonts w:ascii="Comic Sans MS" w:hAnsi="Comic Sans MS" w:cs="Arial"/>
          <w:sz w:val="24"/>
          <w:szCs w:val="24"/>
        </w:rPr>
      </w:pPr>
    </w:p>
    <w:tbl>
      <w:tblPr>
        <w:tblStyle w:val="TableGrid"/>
        <w:tblW w:w="10627" w:type="dxa"/>
        <w:tblLook w:val="04A0" w:firstRow="1" w:lastRow="0" w:firstColumn="1" w:lastColumn="0" w:noHBand="0" w:noVBand="1"/>
      </w:tblPr>
      <w:tblGrid>
        <w:gridCol w:w="1555"/>
        <w:gridCol w:w="9072"/>
      </w:tblGrid>
      <w:tr w:rsidR="002C13C2" w:rsidRPr="005378A5" w14:paraId="5BD755DD" w14:textId="77777777" w:rsidTr="00D6252D">
        <w:tc>
          <w:tcPr>
            <w:tcW w:w="10627" w:type="dxa"/>
            <w:gridSpan w:val="2"/>
          </w:tcPr>
          <w:p w14:paraId="5F3A54E2" w14:textId="34FCA75D" w:rsidR="002C13C2" w:rsidRPr="00C55FFE" w:rsidRDefault="00EC17A4" w:rsidP="00C55FFE">
            <w:pPr>
              <w:pStyle w:val="BodyText3"/>
              <w:rPr>
                <w:rFonts w:ascii="Comic Sans MS" w:hAnsi="Comic Sans MS"/>
                <w:sz w:val="22"/>
                <w:szCs w:val="22"/>
              </w:rPr>
            </w:pPr>
            <w:r w:rsidRPr="005378A5">
              <w:rPr>
                <w:rFonts w:ascii="Comic Sans MS" w:hAnsi="Comic Sans MS"/>
              </w:rPr>
              <w:br w:type="page"/>
            </w:r>
            <w:r w:rsidR="00780B63" w:rsidRPr="005378A5">
              <w:rPr>
                <w:rFonts w:ascii="Comic Sans MS" w:hAnsi="Comic Sans MS" w:cs="Arial"/>
              </w:rPr>
              <w:t xml:space="preserve">Priority 2: </w:t>
            </w:r>
            <w:r w:rsidR="002C13C2" w:rsidRPr="005378A5">
              <w:rPr>
                <w:rFonts w:ascii="Comic Sans MS" w:hAnsi="Comic Sans MS" w:cs="Arial"/>
              </w:rPr>
              <w:t xml:space="preserve"> </w:t>
            </w:r>
            <w:r w:rsidR="002C13C2" w:rsidRPr="005378A5">
              <w:rPr>
                <w:rFonts w:ascii="Comic Sans MS" w:hAnsi="Comic Sans MS"/>
                <w:i w:val="0"/>
                <w:sz w:val="22"/>
                <w:szCs w:val="22"/>
              </w:rPr>
              <w:t>Learning, Teaching and Assessment</w:t>
            </w:r>
          </w:p>
        </w:tc>
      </w:tr>
      <w:tr w:rsidR="002C13C2" w:rsidRPr="005378A5" w14:paraId="20C3A704" w14:textId="77777777" w:rsidTr="00D6252D">
        <w:tc>
          <w:tcPr>
            <w:tcW w:w="1555" w:type="dxa"/>
          </w:tcPr>
          <w:p w14:paraId="6F05F179" w14:textId="77777777" w:rsidR="002C13C2" w:rsidRPr="005378A5" w:rsidRDefault="002C13C2" w:rsidP="00A43401">
            <w:pPr>
              <w:rPr>
                <w:rFonts w:ascii="Comic Sans MS" w:hAnsi="Comic Sans MS" w:cs="Arial"/>
                <w:sz w:val="24"/>
                <w:szCs w:val="24"/>
              </w:rPr>
            </w:pPr>
            <w:r w:rsidRPr="005378A5">
              <w:rPr>
                <w:rFonts w:ascii="Comic Sans MS" w:hAnsi="Comic Sans MS" w:cs="Arial"/>
                <w:sz w:val="24"/>
                <w:szCs w:val="24"/>
              </w:rPr>
              <w:t>Progress</w:t>
            </w:r>
          </w:p>
        </w:tc>
        <w:tc>
          <w:tcPr>
            <w:tcW w:w="9072" w:type="dxa"/>
          </w:tcPr>
          <w:p w14:paraId="74634E66" w14:textId="2987EFA2" w:rsidR="00AA1DF1" w:rsidRPr="005378A5" w:rsidRDefault="003E3842" w:rsidP="00AF5F7A">
            <w:pPr>
              <w:rPr>
                <w:rFonts w:ascii="Comic Sans MS" w:hAnsi="Comic Sans MS"/>
              </w:rPr>
            </w:pPr>
            <w:r w:rsidRPr="005378A5">
              <w:rPr>
                <w:rFonts w:ascii="Comic Sans MS" w:hAnsi="Comic Sans MS"/>
              </w:rPr>
              <w:t>Our n</w:t>
            </w:r>
            <w:r w:rsidR="002C13C2" w:rsidRPr="005378A5">
              <w:rPr>
                <w:rFonts w:ascii="Comic Sans MS" w:hAnsi="Comic Sans MS"/>
              </w:rPr>
              <w:t>umeracy week</w:t>
            </w:r>
            <w:r w:rsidRPr="005378A5">
              <w:rPr>
                <w:rFonts w:ascii="Comic Sans MS" w:hAnsi="Comic Sans MS"/>
              </w:rPr>
              <w:t>, Maths is Magic show and</w:t>
            </w:r>
            <w:r w:rsidR="002C13C2" w:rsidRPr="005378A5">
              <w:rPr>
                <w:rFonts w:ascii="Comic Sans MS" w:hAnsi="Comic Sans MS"/>
              </w:rPr>
              <w:t xml:space="preserve"> numeracy assemblies</w:t>
            </w:r>
            <w:r w:rsidRPr="005378A5">
              <w:rPr>
                <w:rFonts w:ascii="Comic Sans MS" w:hAnsi="Comic Sans MS"/>
              </w:rPr>
              <w:t xml:space="preserve"> raised the profile of maths and showed how it can be lots of fun. Our PEF funding was used effectively to provide intensive focussed support in numeracy. </w:t>
            </w:r>
            <w:r w:rsidR="002C13C2" w:rsidRPr="005378A5">
              <w:rPr>
                <w:rFonts w:ascii="Comic Sans MS" w:hAnsi="Comic Sans MS"/>
              </w:rPr>
              <w:t xml:space="preserve">Jaguar CARS maths, Lego </w:t>
            </w:r>
            <w:proofErr w:type="spellStart"/>
            <w:r w:rsidR="002C13C2" w:rsidRPr="005378A5">
              <w:rPr>
                <w:rFonts w:ascii="Comic Sans MS" w:hAnsi="Comic Sans MS"/>
              </w:rPr>
              <w:t>WeDo</w:t>
            </w:r>
            <w:proofErr w:type="spellEnd"/>
            <w:r w:rsidRPr="005378A5">
              <w:rPr>
                <w:rFonts w:ascii="Comic Sans MS" w:hAnsi="Comic Sans MS"/>
              </w:rPr>
              <w:t xml:space="preserve"> and</w:t>
            </w:r>
            <w:r w:rsidR="002C13C2" w:rsidRPr="005378A5">
              <w:rPr>
                <w:rFonts w:ascii="Comic Sans MS" w:hAnsi="Comic Sans MS"/>
              </w:rPr>
              <w:t xml:space="preserve"> Scratch</w:t>
            </w:r>
            <w:r w:rsidRPr="005378A5">
              <w:rPr>
                <w:rFonts w:ascii="Comic Sans MS" w:hAnsi="Comic Sans MS"/>
              </w:rPr>
              <w:t xml:space="preserve"> were</w:t>
            </w:r>
            <w:r w:rsidR="002C13C2" w:rsidRPr="005378A5">
              <w:rPr>
                <w:rFonts w:ascii="Comic Sans MS" w:hAnsi="Comic Sans MS"/>
              </w:rPr>
              <w:t xml:space="preserve"> all used</w:t>
            </w:r>
            <w:r w:rsidRPr="005378A5">
              <w:rPr>
                <w:rFonts w:ascii="Comic Sans MS" w:hAnsi="Comic Sans MS"/>
              </w:rPr>
              <w:t xml:space="preserve"> to encourage enthusiasm for using maths in different contexts</w:t>
            </w:r>
            <w:r w:rsidR="002C13C2" w:rsidRPr="005378A5">
              <w:rPr>
                <w:rFonts w:ascii="Comic Sans MS" w:hAnsi="Comic Sans MS"/>
              </w:rPr>
              <w:t>. New science and technology resources</w:t>
            </w:r>
            <w:r w:rsidRPr="005378A5">
              <w:rPr>
                <w:rFonts w:ascii="Comic Sans MS" w:hAnsi="Comic Sans MS"/>
              </w:rPr>
              <w:t xml:space="preserve"> were purchased and used</w:t>
            </w:r>
            <w:r w:rsidR="002C13C2" w:rsidRPr="005378A5">
              <w:rPr>
                <w:rFonts w:ascii="Comic Sans MS" w:hAnsi="Comic Sans MS"/>
              </w:rPr>
              <w:t>. New assessments</w:t>
            </w:r>
            <w:r w:rsidRPr="005378A5">
              <w:rPr>
                <w:rFonts w:ascii="Comic Sans MS" w:hAnsi="Comic Sans MS"/>
              </w:rPr>
              <w:t xml:space="preserve"> (Emerging Literacy, SNSA)</w:t>
            </w:r>
            <w:r w:rsidR="002C13C2" w:rsidRPr="005378A5">
              <w:rPr>
                <w:rFonts w:ascii="Comic Sans MS" w:hAnsi="Comic Sans MS"/>
              </w:rPr>
              <w:t xml:space="preserve"> administered and data used to guide teaching and learning. Authority </w:t>
            </w:r>
            <w:r w:rsidR="00AF5F7A" w:rsidRPr="005378A5">
              <w:rPr>
                <w:rFonts w:ascii="Comic Sans MS" w:hAnsi="Comic Sans MS"/>
              </w:rPr>
              <w:t>provided</w:t>
            </w:r>
            <w:r w:rsidR="002C13C2" w:rsidRPr="005378A5">
              <w:rPr>
                <w:rFonts w:ascii="Comic Sans MS" w:hAnsi="Comic Sans MS"/>
              </w:rPr>
              <w:t xml:space="preserve"> guidance on tracking and monitoring</w:t>
            </w:r>
            <w:r w:rsidR="00AF5F7A" w:rsidRPr="005378A5">
              <w:rPr>
                <w:rFonts w:ascii="Comic Sans MS" w:hAnsi="Comic Sans MS"/>
              </w:rPr>
              <w:t xml:space="preserve"> late in the session and so we have begun to use the spreadsheet</w:t>
            </w:r>
            <w:r w:rsidR="002C13C2" w:rsidRPr="005378A5">
              <w:rPr>
                <w:rFonts w:ascii="Comic Sans MS" w:hAnsi="Comic Sans MS"/>
              </w:rPr>
              <w:t xml:space="preserve">. Outdoor learning </w:t>
            </w:r>
            <w:r w:rsidR="00AF5F7A" w:rsidRPr="005378A5">
              <w:rPr>
                <w:rFonts w:ascii="Comic Sans MS" w:hAnsi="Comic Sans MS"/>
              </w:rPr>
              <w:t xml:space="preserve">took place </w:t>
            </w:r>
            <w:r w:rsidR="002C13C2" w:rsidRPr="005378A5">
              <w:rPr>
                <w:rFonts w:ascii="Comic Sans MS" w:hAnsi="Comic Sans MS"/>
              </w:rPr>
              <w:t xml:space="preserve">at Fyvie, </w:t>
            </w:r>
            <w:proofErr w:type="spellStart"/>
            <w:r w:rsidR="002C13C2" w:rsidRPr="005378A5">
              <w:rPr>
                <w:rFonts w:ascii="Comic Sans MS" w:hAnsi="Comic Sans MS"/>
              </w:rPr>
              <w:t>Windyhills</w:t>
            </w:r>
            <w:proofErr w:type="spellEnd"/>
            <w:r w:rsidR="002C13C2" w:rsidRPr="005378A5">
              <w:rPr>
                <w:rFonts w:ascii="Comic Sans MS" w:hAnsi="Comic Sans MS"/>
              </w:rPr>
              <w:t xml:space="preserve"> and </w:t>
            </w:r>
            <w:proofErr w:type="spellStart"/>
            <w:r w:rsidR="002C13C2" w:rsidRPr="005378A5">
              <w:rPr>
                <w:rFonts w:ascii="Comic Sans MS" w:hAnsi="Comic Sans MS"/>
              </w:rPr>
              <w:t>Haddo</w:t>
            </w:r>
            <w:proofErr w:type="spellEnd"/>
            <w:r w:rsidR="002C13C2" w:rsidRPr="005378A5">
              <w:rPr>
                <w:rFonts w:ascii="Comic Sans MS" w:hAnsi="Comic Sans MS"/>
              </w:rPr>
              <w:t xml:space="preserve"> as well as locally. Digital Learning club now running. </w:t>
            </w:r>
          </w:p>
        </w:tc>
      </w:tr>
      <w:tr w:rsidR="002C13C2" w:rsidRPr="005378A5" w14:paraId="354AD008" w14:textId="77777777" w:rsidTr="00D6252D">
        <w:tc>
          <w:tcPr>
            <w:tcW w:w="1555" w:type="dxa"/>
          </w:tcPr>
          <w:p w14:paraId="0CEAFB61" w14:textId="77777777" w:rsidR="002C13C2" w:rsidRPr="005378A5" w:rsidRDefault="002C13C2" w:rsidP="00A43401">
            <w:pPr>
              <w:rPr>
                <w:rFonts w:ascii="Comic Sans MS" w:hAnsi="Comic Sans MS" w:cs="Arial"/>
                <w:sz w:val="24"/>
                <w:szCs w:val="24"/>
              </w:rPr>
            </w:pPr>
            <w:r w:rsidRPr="005378A5">
              <w:rPr>
                <w:rFonts w:ascii="Comic Sans MS" w:hAnsi="Comic Sans MS" w:cs="Arial"/>
                <w:sz w:val="24"/>
                <w:szCs w:val="24"/>
              </w:rPr>
              <w:t>Impact</w:t>
            </w:r>
          </w:p>
        </w:tc>
        <w:tc>
          <w:tcPr>
            <w:tcW w:w="9072" w:type="dxa"/>
          </w:tcPr>
          <w:p w14:paraId="2DBA712F" w14:textId="3CE3B6CE" w:rsidR="002C13C2" w:rsidRPr="005378A5" w:rsidRDefault="00AF5F7A" w:rsidP="00A43401">
            <w:pPr>
              <w:pStyle w:val="Default"/>
              <w:rPr>
                <w:rFonts w:ascii="Comic Sans MS" w:hAnsi="Comic Sans MS"/>
              </w:rPr>
            </w:pPr>
            <w:r w:rsidRPr="005378A5">
              <w:rPr>
                <w:rFonts w:ascii="Comic Sans MS" w:hAnsi="Comic Sans MS"/>
              </w:rPr>
              <w:t>Children are more enthused about nume</w:t>
            </w:r>
            <w:r w:rsidR="00DD330F">
              <w:rPr>
                <w:rFonts w:ascii="Comic Sans MS" w:hAnsi="Comic Sans MS"/>
              </w:rPr>
              <w:t xml:space="preserve">racy learning in particular and </w:t>
            </w:r>
            <w:r w:rsidRPr="005378A5">
              <w:rPr>
                <w:rFonts w:ascii="Comic Sans MS" w:hAnsi="Comic Sans MS"/>
              </w:rPr>
              <w:t xml:space="preserve">understand how essential it is </w:t>
            </w:r>
            <w:proofErr w:type="gramStart"/>
            <w:r w:rsidRPr="005378A5">
              <w:rPr>
                <w:rFonts w:ascii="Comic Sans MS" w:hAnsi="Comic Sans MS"/>
              </w:rPr>
              <w:t>to</w:t>
            </w:r>
            <w:proofErr w:type="gramEnd"/>
            <w:r w:rsidRPr="005378A5">
              <w:rPr>
                <w:rFonts w:ascii="Comic Sans MS" w:hAnsi="Comic Sans MS"/>
              </w:rPr>
              <w:t xml:space="preserve"> many occupations and indeed to life in general. </w:t>
            </w:r>
            <w:r w:rsidR="002C13C2" w:rsidRPr="005378A5">
              <w:rPr>
                <w:rFonts w:ascii="Comic Sans MS" w:hAnsi="Comic Sans MS"/>
              </w:rPr>
              <w:t xml:space="preserve"> </w:t>
            </w:r>
          </w:p>
          <w:p w14:paraId="29451BBA" w14:textId="5B456D0F" w:rsidR="005E044A" w:rsidRPr="005378A5" w:rsidRDefault="005E044A" w:rsidP="00A43401">
            <w:pPr>
              <w:pStyle w:val="Default"/>
              <w:rPr>
                <w:rFonts w:ascii="Comic Sans MS" w:hAnsi="Comic Sans MS"/>
              </w:rPr>
            </w:pPr>
            <w:r w:rsidRPr="005378A5">
              <w:rPr>
                <w:rFonts w:ascii="Comic Sans MS" w:hAnsi="Comic Sans MS"/>
              </w:rPr>
              <w:t>Digital learning now has a higher profile within the school.</w:t>
            </w:r>
          </w:p>
          <w:p w14:paraId="0A493389" w14:textId="06E8E1EB" w:rsidR="00AA1DF1" w:rsidRPr="005378A5" w:rsidRDefault="005E044A" w:rsidP="005E044A">
            <w:pPr>
              <w:pStyle w:val="Default"/>
              <w:rPr>
                <w:rFonts w:ascii="Comic Sans MS" w:hAnsi="Comic Sans MS"/>
              </w:rPr>
            </w:pPr>
            <w:r w:rsidRPr="005378A5">
              <w:rPr>
                <w:rFonts w:ascii="Comic Sans MS" w:hAnsi="Comic Sans MS"/>
              </w:rPr>
              <w:t>Outdoor learning confidence in teachers is growing</w:t>
            </w:r>
            <w:r w:rsidR="00DD330F">
              <w:rPr>
                <w:rFonts w:ascii="Comic Sans MS" w:hAnsi="Comic Sans MS"/>
              </w:rPr>
              <w:t xml:space="preserve"> and there is great enthusiasm from the youngsters</w:t>
            </w:r>
            <w:r w:rsidRPr="005378A5">
              <w:rPr>
                <w:rFonts w:ascii="Comic Sans MS" w:hAnsi="Comic Sans MS"/>
              </w:rPr>
              <w:t>.</w:t>
            </w:r>
          </w:p>
        </w:tc>
      </w:tr>
      <w:tr w:rsidR="002C13C2" w:rsidRPr="005378A5" w14:paraId="079A01F6" w14:textId="77777777" w:rsidTr="00D6252D">
        <w:tc>
          <w:tcPr>
            <w:tcW w:w="1555" w:type="dxa"/>
          </w:tcPr>
          <w:p w14:paraId="121BA4C4" w14:textId="6E143238" w:rsidR="002C13C2" w:rsidRPr="005378A5" w:rsidRDefault="002C13C2" w:rsidP="00A43401">
            <w:pPr>
              <w:rPr>
                <w:rFonts w:ascii="Comic Sans MS" w:hAnsi="Comic Sans MS" w:cs="Arial"/>
                <w:sz w:val="24"/>
                <w:szCs w:val="24"/>
              </w:rPr>
            </w:pPr>
            <w:r w:rsidRPr="005378A5">
              <w:rPr>
                <w:rFonts w:ascii="Comic Sans MS" w:hAnsi="Comic Sans MS" w:cs="Arial"/>
                <w:sz w:val="24"/>
                <w:szCs w:val="24"/>
              </w:rPr>
              <w:t>Next steps</w:t>
            </w:r>
          </w:p>
        </w:tc>
        <w:tc>
          <w:tcPr>
            <w:tcW w:w="9072" w:type="dxa"/>
          </w:tcPr>
          <w:p w14:paraId="7C3FFD18" w14:textId="2F2FA91F" w:rsidR="00E03611" w:rsidRPr="005378A5" w:rsidRDefault="005E044A" w:rsidP="00A43401">
            <w:pPr>
              <w:pStyle w:val="Default"/>
              <w:rPr>
                <w:rFonts w:ascii="Comic Sans MS" w:hAnsi="Comic Sans MS" w:cstheme="minorBidi"/>
                <w:color w:val="auto"/>
              </w:rPr>
            </w:pPr>
            <w:r w:rsidRPr="005378A5">
              <w:rPr>
                <w:rFonts w:ascii="Comic Sans MS" w:hAnsi="Comic Sans MS" w:cstheme="minorBidi"/>
                <w:color w:val="auto"/>
              </w:rPr>
              <w:t>Continue to em</w:t>
            </w:r>
            <w:r w:rsidR="00E03611" w:rsidRPr="005378A5">
              <w:rPr>
                <w:rFonts w:ascii="Comic Sans MS" w:hAnsi="Comic Sans MS" w:cstheme="minorBidi"/>
                <w:color w:val="auto"/>
              </w:rPr>
              <w:t>phasise the relevance of maths</w:t>
            </w:r>
            <w:r w:rsidR="00DD330F">
              <w:rPr>
                <w:rFonts w:ascii="Comic Sans MS" w:hAnsi="Comic Sans MS" w:cstheme="minorBidi"/>
                <w:color w:val="auto"/>
              </w:rPr>
              <w:t xml:space="preserve"> in everyday situations</w:t>
            </w:r>
            <w:r w:rsidR="00E03611" w:rsidRPr="005378A5">
              <w:rPr>
                <w:rFonts w:ascii="Comic Sans MS" w:hAnsi="Comic Sans MS" w:cstheme="minorBidi"/>
                <w:color w:val="auto"/>
              </w:rPr>
              <w:t>.</w:t>
            </w:r>
          </w:p>
          <w:p w14:paraId="498CAF38" w14:textId="63FD01EE" w:rsidR="002C13C2" w:rsidRPr="005378A5" w:rsidRDefault="005E044A" w:rsidP="00A43401">
            <w:pPr>
              <w:pStyle w:val="Default"/>
              <w:rPr>
                <w:rFonts w:ascii="Comic Sans MS" w:hAnsi="Comic Sans MS" w:cstheme="minorBidi"/>
                <w:color w:val="auto"/>
              </w:rPr>
            </w:pPr>
            <w:r w:rsidRPr="005378A5">
              <w:rPr>
                <w:rFonts w:ascii="Comic Sans MS" w:hAnsi="Comic Sans MS" w:cstheme="minorBidi"/>
                <w:color w:val="auto"/>
              </w:rPr>
              <w:t>Barefoot Computing CLPL for all teachers.</w:t>
            </w:r>
          </w:p>
          <w:p w14:paraId="681BA51C" w14:textId="0E5EDEEF" w:rsidR="00AA1DF1" w:rsidRPr="005378A5" w:rsidRDefault="005E044A" w:rsidP="00AA1DF1">
            <w:pPr>
              <w:pStyle w:val="Default"/>
              <w:rPr>
                <w:rFonts w:ascii="Comic Sans MS" w:hAnsi="Comic Sans MS" w:cstheme="minorBidi"/>
                <w:color w:val="auto"/>
              </w:rPr>
            </w:pPr>
            <w:r w:rsidRPr="005378A5">
              <w:rPr>
                <w:rFonts w:ascii="Comic Sans MS" w:hAnsi="Comic Sans MS" w:cstheme="minorBidi"/>
                <w:color w:val="auto"/>
              </w:rPr>
              <w:t xml:space="preserve">Build on work in Emerging Literacy, extending its use in nursery, P2 as well as P1. </w:t>
            </w:r>
            <w:r w:rsidR="00AA1DF1" w:rsidRPr="005378A5">
              <w:rPr>
                <w:rFonts w:ascii="Comic Sans MS" w:hAnsi="Comic Sans MS" w:cstheme="minorBidi"/>
                <w:color w:val="auto"/>
              </w:rPr>
              <w:t>Continue with SNSA and attend further training in using the results more effectively as they provide more information. Extend our use of the tracking and monitoring spreadsheet.</w:t>
            </w:r>
            <w:r w:rsidR="00F814DA">
              <w:rPr>
                <w:rFonts w:ascii="Comic Sans MS" w:hAnsi="Comic Sans MS" w:cstheme="minorBidi"/>
                <w:color w:val="auto"/>
              </w:rPr>
              <w:t xml:space="preserve"> Begin to use holistic assessments.</w:t>
            </w:r>
          </w:p>
        </w:tc>
      </w:tr>
    </w:tbl>
    <w:p w14:paraId="3C3314BD" w14:textId="77777777" w:rsidR="00AC53F1" w:rsidRPr="005378A5" w:rsidRDefault="00AC53F1" w:rsidP="002C13C2">
      <w:pPr>
        <w:spacing w:line="240" w:lineRule="auto"/>
        <w:rPr>
          <w:rFonts w:ascii="Comic Sans MS" w:hAnsi="Comic Sans MS" w:cs="Arial"/>
          <w:sz w:val="24"/>
          <w:szCs w:val="24"/>
        </w:rPr>
      </w:pPr>
    </w:p>
    <w:tbl>
      <w:tblPr>
        <w:tblStyle w:val="TableGrid"/>
        <w:tblW w:w="10627" w:type="dxa"/>
        <w:tblLook w:val="04A0" w:firstRow="1" w:lastRow="0" w:firstColumn="1" w:lastColumn="0" w:noHBand="0" w:noVBand="1"/>
      </w:tblPr>
      <w:tblGrid>
        <w:gridCol w:w="1555"/>
        <w:gridCol w:w="9072"/>
      </w:tblGrid>
      <w:tr w:rsidR="002C13C2" w:rsidRPr="005378A5" w14:paraId="55307093" w14:textId="77777777" w:rsidTr="00D6252D">
        <w:tc>
          <w:tcPr>
            <w:tcW w:w="10627" w:type="dxa"/>
            <w:gridSpan w:val="2"/>
          </w:tcPr>
          <w:p w14:paraId="1957B7BC" w14:textId="5BAD5C7F" w:rsidR="002C13C2" w:rsidRPr="00C55FFE" w:rsidRDefault="00780B63" w:rsidP="00C55FFE">
            <w:pPr>
              <w:pStyle w:val="BodyText3"/>
              <w:rPr>
                <w:rFonts w:ascii="Comic Sans MS" w:hAnsi="Comic Sans MS"/>
                <w:sz w:val="22"/>
                <w:szCs w:val="22"/>
              </w:rPr>
            </w:pPr>
            <w:r w:rsidRPr="005378A5">
              <w:rPr>
                <w:rFonts w:ascii="Comic Sans MS" w:hAnsi="Comic Sans MS" w:cs="Arial"/>
                <w:i w:val="0"/>
              </w:rPr>
              <w:t>Priority 3:</w:t>
            </w:r>
            <w:r w:rsidRPr="005378A5">
              <w:rPr>
                <w:rFonts w:ascii="Comic Sans MS" w:hAnsi="Comic Sans MS" w:cs="Arial"/>
              </w:rPr>
              <w:t xml:space="preserve"> </w:t>
            </w:r>
            <w:r w:rsidR="002C13C2" w:rsidRPr="005378A5">
              <w:rPr>
                <w:rFonts w:ascii="Comic Sans MS" w:hAnsi="Comic Sans MS" w:cs="Arial"/>
              </w:rPr>
              <w:t xml:space="preserve"> </w:t>
            </w:r>
            <w:r w:rsidR="002C13C2" w:rsidRPr="005378A5">
              <w:rPr>
                <w:rFonts w:ascii="Comic Sans MS" w:hAnsi="Comic Sans MS"/>
                <w:i w:val="0"/>
                <w:sz w:val="22"/>
                <w:szCs w:val="22"/>
              </w:rPr>
              <w:t>Ensuring Wellbeing, Equity and Inclusion</w:t>
            </w:r>
          </w:p>
        </w:tc>
      </w:tr>
      <w:tr w:rsidR="002C13C2" w:rsidRPr="005378A5" w14:paraId="28071D33" w14:textId="77777777" w:rsidTr="00D6252D">
        <w:tc>
          <w:tcPr>
            <w:tcW w:w="1555" w:type="dxa"/>
          </w:tcPr>
          <w:p w14:paraId="3E5BA9F8" w14:textId="77777777" w:rsidR="002C13C2" w:rsidRPr="005378A5" w:rsidRDefault="002C13C2" w:rsidP="00A43401">
            <w:pPr>
              <w:rPr>
                <w:rFonts w:ascii="Comic Sans MS" w:hAnsi="Comic Sans MS" w:cs="Arial"/>
                <w:sz w:val="24"/>
                <w:szCs w:val="24"/>
              </w:rPr>
            </w:pPr>
            <w:r w:rsidRPr="005378A5">
              <w:rPr>
                <w:rFonts w:ascii="Comic Sans MS" w:hAnsi="Comic Sans MS" w:cs="Arial"/>
                <w:sz w:val="24"/>
                <w:szCs w:val="24"/>
              </w:rPr>
              <w:t>Progress</w:t>
            </w:r>
          </w:p>
        </w:tc>
        <w:tc>
          <w:tcPr>
            <w:tcW w:w="9072" w:type="dxa"/>
          </w:tcPr>
          <w:p w14:paraId="58614E56" w14:textId="559FC159" w:rsidR="002C13C2" w:rsidRPr="005378A5" w:rsidRDefault="002C13C2" w:rsidP="00A43401">
            <w:pPr>
              <w:rPr>
                <w:rFonts w:ascii="Comic Sans MS" w:hAnsi="Comic Sans MS" w:cs="Arial"/>
                <w:sz w:val="24"/>
                <w:szCs w:val="24"/>
              </w:rPr>
            </w:pPr>
            <w:r w:rsidRPr="005378A5">
              <w:rPr>
                <w:rFonts w:ascii="Comic Sans MS" w:hAnsi="Comic Sans MS"/>
              </w:rPr>
              <w:t xml:space="preserve">European Day of Languages event and P6 Celebration of Languages with Cluster. Relationships pilot project and implementation of SCARF health resources. </w:t>
            </w:r>
            <w:proofErr w:type="spellStart"/>
            <w:r w:rsidRPr="005378A5">
              <w:rPr>
                <w:rFonts w:ascii="Comic Sans MS" w:hAnsi="Comic Sans MS"/>
              </w:rPr>
              <w:t>Bounceback</w:t>
            </w:r>
            <w:proofErr w:type="spellEnd"/>
            <w:r w:rsidRPr="005378A5">
              <w:rPr>
                <w:rFonts w:ascii="Comic Sans MS" w:hAnsi="Comic Sans MS"/>
              </w:rPr>
              <w:t xml:space="preserve"> training. Work on BSL has continued. </w:t>
            </w:r>
            <w:r w:rsidRPr="005378A5">
              <w:rPr>
                <w:rFonts w:ascii="Comic Sans MS" w:hAnsi="Comic Sans MS" w:cs="Arial"/>
              </w:rPr>
              <w:t xml:space="preserve">Involved in ‘Working on What Works’ project with educational psychologist to </w:t>
            </w:r>
            <w:r w:rsidRPr="005378A5">
              <w:rPr>
                <w:rFonts w:ascii="Comic Sans MS" w:hAnsi="Comic Sans MS"/>
              </w:rPr>
              <w:t>support children to develop a stronger sense of wellbeing and to be more resilient, confident and successful. Nurture training begun.</w:t>
            </w:r>
          </w:p>
        </w:tc>
      </w:tr>
      <w:tr w:rsidR="002C13C2" w:rsidRPr="005378A5" w14:paraId="18EBCC0D" w14:textId="77777777" w:rsidTr="00D6252D">
        <w:tc>
          <w:tcPr>
            <w:tcW w:w="1555" w:type="dxa"/>
          </w:tcPr>
          <w:p w14:paraId="33F7ECD8" w14:textId="77777777" w:rsidR="002C13C2" w:rsidRPr="005378A5" w:rsidRDefault="002C13C2" w:rsidP="00A43401">
            <w:pPr>
              <w:rPr>
                <w:rFonts w:ascii="Comic Sans MS" w:hAnsi="Comic Sans MS" w:cs="Arial"/>
                <w:sz w:val="24"/>
                <w:szCs w:val="24"/>
              </w:rPr>
            </w:pPr>
            <w:r w:rsidRPr="005378A5">
              <w:rPr>
                <w:rFonts w:ascii="Comic Sans MS" w:hAnsi="Comic Sans MS" w:cs="Arial"/>
                <w:sz w:val="24"/>
                <w:szCs w:val="24"/>
              </w:rPr>
              <w:t>Impact</w:t>
            </w:r>
          </w:p>
        </w:tc>
        <w:tc>
          <w:tcPr>
            <w:tcW w:w="9072" w:type="dxa"/>
          </w:tcPr>
          <w:p w14:paraId="67B4AA07" w14:textId="6CC95BC8" w:rsidR="001B1476" w:rsidRPr="005378A5" w:rsidRDefault="002C13C2" w:rsidP="001B1476">
            <w:pPr>
              <w:pStyle w:val="Default"/>
              <w:rPr>
                <w:rFonts w:ascii="Comic Sans MS" w:hAnsi="Comic Sans MS"/>
              </w:rPr>
            </w:pPr>
            <w:r w:rsidRPr="005378A5">
              <w:rPr>
                <w:rFonts w:ascii="Comic Sans MS" w:hAnsi="Comic Sans MS"/>
              </w:rPr>
              <w:t xml:space="preserve"> </w:t>
            </w:r>
            <w:r w:rsidR="00AA1DF1" w:rsidRPr="005378A5">
              <w:rPr>
                <w:rFonts w:ascii="Comic Sans MS" w:hAnsi="Comic Sans MS"/>
              </w:rPr>
              <w:t xml:space="preserve">Enthusiasm for languages, particularly at P6 event and for BSL. SCARF resources used effectively to improve relationships programme and health programme in general. WOWW programme was effective for most children in the class although was not enough for some children with significant additional support needs. </w:t>
            </w:r>
          </w:p>
        </w:tc>
      </w:tr>
      <w:tr w:rsidR="002C13C2" w:rsidRPr="005378A5" w14:paraId="23850548" w14:textId="77777777" w:rsidTr="00D6252D">
        <w:tc>
          <w:tcPr>
            <w:tcW w:w="1555" w:type="dxa"/>
          </w:tcPr>
          <w:p w14:paraId="28FFCBB7" w14:textId="77777777" w:rsidR="002C13C2" w:rsidRPr="005378A5" w:rsidRDefault="002C13C2" w:rsidP="00A43401">
            <w:pPr>
              <w:rPr>
                <w:rFonts w:ascii="Comic Sans MS" w:hAnsi="Comic Sans MS" w:cs="Arial"/>
                <w:sz w:val="24"/>
                <w:szCs w:val="24"/>
              </w:rPr>
            </w:pPr>
            <w:r w:rsidRPr="005378A5">
              <w:rPr>
                <w:rFonts w:ascii="Comic Sans MS" w:hAnsi="Comic Sans MS" w:cs="Arial"/>
                <w:sz w:val="24"/>
                <w:szCs w:val="24"/>
              </w:rPr>
              <w:t>Next steps</w:t>
            </w:r>
          </w:p>
        </w:tc>
        <w:tc>
          <w:tcPr>
            <w:tcW w:w="9072" w:type="dxa"/>
          </w:tcPr>
          <w:p w14:paraId="54217B53" w14:textId="2ACCDFE1" w:rsidR="002C13C2" w:rsidRPr="005378A5" w:rsidRDefault="001B1476" w:rsidP="00B0005E">
            <w:pPr>
              <w:pStyle w:val="Default"/>
              <w:rPr>
                <w:rFonts w:ascii="Comic Sans MS" w:hAnsi="Comic Sans MS" w:cstheme="minorBidi"/>
                <w:color w:val="auto"/>
              </w:rPr>
            </w:pPr>
            <w:r w:rsidRPr="005378A5">
              <w:rPr>
                <w:rFonts w:ascii="Comic Sans MS" w:hAnsi="Comic Sans MS" w:cstheme="minorBidi"/>
                <w:color w:val="auto"/>
              </w:rPr>
              <w:t xml:space="preserve">Continue to build on language learning e.g. further use of </w:t>
            </w:r>
            <w:proofErr w:type="spellStart"/>
            <w:r w:rsidRPr="005378A5">
              <w:rPr>
                <w:rFonts w:ascii="Comic Sans MS" w:hAnsi="Comic Sans MS" w:cstheme="minorBidi"/>
                <w:color w:val="auto"/>
              </w:rPr>
              <w:t>PowerLanguage</w:t>
            </w:r>
            <w:proofErr w:type="spellEnd"/>
            <w:r w:rsidRPr="005378A5">
              <w:rPr>
                <w:rFonts w:ascii="Comic Sans MS" w:hAnsi="Comic Sans MS" w:cstheme="minorBidi"/>
                <w:color w:val="auto"/>
              </w:rPr>
              <w:t>, Camembert resources, continue with BSL. Encourage a more problem solving / detective type approach to language learning in the upper stages. Carry out another WOW</w:t>
            </w:r>
            <w:r w:rsidR="00E03611" w:rsidRPr="005378A5">
              <w:rPr>
                <w:rFonts w:ascii="Comic Sans MS" w:hAnsi="Comic Sans MS" w:cstheme="minorBidi"/>
                <w:color w:val="auto"/>
              </w:rPr>
              <w:t xml:space="preserve">W project. </w:t>
            </w:r>
            <w:r w:rsidR="00B0005E" w:rsidRPr="005378A5">
              <w:rPr>
                <w:rFonts w:ascii="Comic Sans MS" w:hAnsi="Comic Sans MS" w:cstheme="minorBidi"/>
                <w:color w:val="auto"/>
              </w:rPr>
              <w:t xml:space="preserve">Carry out a Person Centred Planning (PCP) session with educational psychologist on how to become a more nurturing school. </w:t>
            </w:r>
            <w:r w:rsidR="00E03611" w:rsidRPr="005378A5">
              <w:rPr>
                <w:rFonts w:ascii="Comic Sans MS" w:hAnsi="Comic Sans MS" w:cstheme="minorBidi"/>
                <w:color w:val="auto"/>
              </w:rPr>
              <w:t>Provide Psychology of</w:t>
            </w:r>
            <w:r w:rsidRPr="005378A5">
              <w:rPr>
                <w:rFonts w:ascii="Comic Sans MS" w:hAnsi="Comic Sans MS" w:cstheme="minorBidi"/>
                <w:color w:val="auto"/>
              </w:rPr>
              <w:t xml:space="preserve"> Parenting</w:t>
            </w:r>
            <w:r w:rsidR="00FE0C42" w:rsidRPr="005378A5">
              <w:rPr>
                <w:rFonts w:ascii="Comic Sans MS" w:hAnsi="Comic Sans MS" w:cstheme="minorBidi"/>
                <w:color w:val="auto"/>
              </w:rPr>
              <w:t xml:space="preserve"> training for a number of parents. Implement the DEN (Developing Emotionally through Nurture) group and a number of other initiatives identified through PCP.</w:t>
            </w:r>
            <w:r w:rsidR="0099067A">
              <w:rPr>
                <w:rFonts w:ascii="Comic Sans MS" w:hAnsi="Comic Sans MS" w:cstheme="minorBidi"/>
                <w:color w:val="auto"/>
              </w:rPr>
              <w:t xml:space="preserve"> Exte</w:t>
            </w:r>
            <w:r w:rsidR="00CB3C6F">
              <w:rPr>
                <w:rFonts w:ascii="Comic Sans MS" w:hAnsi="Comic Sans MS" w:cstheme="minorBidi"/>
                <w:color w:val="auto"/>
              </w:rPr>
              <w:t>nd our understanding of autism and how to support and encourage our unique individuals.</w:t>
            </w:r>
          </w:p>
        </w:tc>
      </w:tr>
    </w:tbl>
    <w:p w14:paraId="412864BC" w14:textId="5B5CC0CC" w:rsidR="00AC53F1" w:rsidRDefault="00AC53F1" w:rsidP="002C13C2">
      <w:pPr>
        <w:spacing w:line="240" w:lineRule="auto"/>
        <w:rPr>
          <w:rFonts w:ascii="Comic Sans MS" w:hAnsi="Comic Sans MS" w:cs="Arial"/>
          <w:sz w:val="24"/>
          <w:szCs w:val="24"/>
        </w:rPr>
      </w:pPr>
    </w:p>
    <w:tbl>
      <w:tblPr>
        <w:tblStyle w:val="TableGrid"/>
        <w:tblW w:w="10627" w:type="dxa"/>
        <w:tblLook w:val="04A0" w:firstRow="1" w:lastRow="0" w:firstColumn="1" w:lastColumn="0" w:noHBand="0" w:noVBand="1"/>
      </w:tblPr>
      <w:tblGrid>
        <w:gridCol w:w="1555"/>
        <w:gridCol w:w="9072"/>
      </w:tblGrid>
      <w:tr w:rsidR="00780B63" w:rsidRPr="005378A5" w14:paraId="118FC517" w14:textId="77777777" w:rsidTr="00D6252D">
        <w:tc>
          <w:tcPr>
            <w:tcW w:w="10627" w:type="dxa"/>
            <w:gridSpan w:val="2"/>
          </w:tcPr>
          <w:p w14:paraId="31D34877" w14:textId="0EAF7380" w:rsidR="00780B63" w:rsidRPr="005378A5" w:rsidRDefault="00AC53F1" w:rsidP="00A43401">
            <w:pPr>
              <w:rPr>
                <w:rFonts w:ascii="Comic Sans MS" w:hAnsi="Comic Sans MS" w:cs="Arial"/>
                <w:b/>
                <w:sz w:val="24"/>
                <w:szCs w:val="24"/>
              </w:rPr>
            </w:pPr>
            <w:r>
              <w:rPr>
                <w:rFonts w:ascii="Comic Sans MS" w:hAnsi="Comic Sans MS" w:cs="Arial"/>
                <w:sz w:val="24"/>
                <w:szCs w:val="24"/>
              </w:rPr>
              <w:lastRenderedPageBreak/>
              <w:br w:type="page"/>
            </w:r>
            <w:r w:rsidR="00780B63" w:rsidRPr="005378A5">
              <w:rPr>
                <w:rFonts w:ascii="Comic Sans MS" w:hAnsi="Comic Sans MS" w:cs="Arial"/>
                <w:b/>
                <w:sz w:val="24"/>
                <w:szCs w:val="24"/>
              </w:rPr>
              <w:br w:type="page"/>
              <w:t xml:space="preserve">Priority 4: </w:t>
            </w:r>
            <w:r w:rsidR="00780B63" w:rsidRPr="005378A5">
              <w:rPr>
                <w:rFonts w:ascii="Comic Sans MS" w:hAnsi="Comic Sans MS"/>
                <w:b/>
              </w:rPr>
              <w:t>Developing the Young Workforce</w:t>
            </w:r>
            <w:r w:rsidR="00780B63" w:rsidRPr="005378A5">
              <w:rPr>
                <w:rFonts w:ascii="Comic Sans MS" w:hAnsi="Comic Sans MS" w:cs="Arial"/>
                <w:b/>
                <w:sz w:val="24"/>
                <w:szCs w:val="24"/>
              </w:rPr>
              <w:t xml:space="preserve"> </w:t>
            </w:r>
          </w:p>
        </w:tc>
      </w:tr>
      <w:tr w:rsidR="00780B63" w:rsidRPr="005378A5" w14:paraId="5F9BA28C" w14:textId="77777777" w:rsidTr="00D6252D">
        <w:tc>
          <w:tcPr>
            <w:tcW w:w="1555" w:type="dxa"/>
          </w:tcPr>
          <w:p w14:paraId="5388BE40" w14:textId="77777777" w:rsidR="00780B63" w:rsidRPr="005378A5" w:rsidRDefault="00780B63" w:rsidP="00A43401">
            <w:pPr>
              <w:rPr>
                <w:rFonts w:ascii="Comic Sans MS" w:hAnsi="Comic Sans MS" w:cs="Arial"/>
                <w:sz w:val="24"/>
                <w:szCs w:val="24"/>
              </w:rPr>
            </w:pPr>
            <w:r w:rsidRPr="005378A5">
              <w:rPr>
                <w:rFonts w:ascii="Comic Sans MS" w:hAnsi="Comic Sans MS" w:cs="Arial"/>
                <w:sz w:val="24"/>
                <w:szCs w:val="24"/>
              </w:rPr>
              <w:t>Progress</w:t>
            </w:r>
          </w:p>
        </w:tc>
        <w:tc>
          <w:tcPr>
            <w:tcW w:w="9072" w:type="dxa"/>
          </w:tcPr>
          <w:p w14:paraId="6A5525E5" w14:textId="4C257B67" w:rsidR="00780B63" w:rsidRPr="005378A5" w:rsidRDefault="00780B63" w:rsidP="00A43401">
            <w:pPr>
              <w:rPr>
                <w:rFonts w:ascii="Comic Sans MS" w:hAnsi="Comic Sans MS" w:cs="Arial"/>
                <w:sz w:val="24"/>
                <w:szCs w:val="24"/>
              </w:rPr>
            </w:pPr>
            <w:r w:rsidRPr="005378A5">
              <w:rPr>
                <w:rFonts w:ascii="Comic Sans MS" w:hAnsi="Comic Sans MS"/>
              </w:rPr>
              <w:t xml:space="preserve">Increased awareness amongst all staff about skills for learning, life and work as well as the importance of gender equality. Whole school DYW calendar including variety of events and activities. Very successful ‘Let’s Talk Business’ event for P7 with lots of local businesses. Visits from parents, academy staff and other businesses to highlight importance of skills development. </w:t>
            </w:r>
          </w:p>
        </w:tc>
      </w:tr>
      <w:tr w:rsidR="00780B63" w:rsidRPr="005378A5" w14:paraId="6693D896" w14:textId="77777777" w:rsidTr="00D6252D">
        <w:tc>
          <w:tcPr>
            <w:tcW w:w="1555" w:type="dxa"/>
          </w:tcPr>
          <w:p w14:paraId="70B7C553" w14:textId="77777777" w:rsidR="00780B63" w:rsidRPr="005378A5" w:rsidRDefault="00780B63" w:rsidP="00A43401">
            <w:pPr>
              <w:rPr>
                <w:rFonts w:ascii="Comic Sans MS" w:hAnsi="Comic Sans MS" w:cs="Arial"/>
                <w:sz w:val="24"/>
                <w:szCs w:val="24"/>
              </w:rPr>
            </w:pPr>
            <w:r w:rsidRPr="005378A5">
              <w:rPr>
                <w:rFonts w:ascii="Comic Sans MS" w:hAnsi="Comic Sans MS" w:cs="Arial"/>
                <w:sz w:val="24"/>
                <w:szCs w:val="24"/>
              </w:rPr>
              <w:t>Impact</w:t>
            </w:r>
          </w:p>
        </w:tc>
        <w:tc>
          <w:tcPr>
            <w:tcW w:w="9072" w:type="dxa"/>
          </w:tcPr>
          <w:p w14:paraId="4BC1D84D" w14:textId="54FBF123" w:rsidR="00780B63" w:rsidRPr="005378A5" w:rsidRDefault="00780B63" w:rsidP="00A43401">
            <w:pPr>
              <w:pStyle w:val="Default"/>
              <w:rPr>
                <w:rFonts w:ascii="Comic Sans MS" w:hAnsi="Comic Sans MS"/>
              </w:rPr>
            </w:pPr>
            <w:r w:rsidRPr="005378A5">
              <w:rPr>
                <w:rFonts w:ascii="Comic Sans MS" w:hAnsi="Comic Sans MS"/>
              </w:rPr>
              <w:t xml:space="preserve"> </w:t>
            </w:r>
            <w:r w:rsidR="00E837D7" w:rsidRPr="005378A5">
              <w:rPr>
                <w:rFonts w:ascii="Comic Sans MS" w:hAnsi="Comic Sans MS"/>
              </w:rPr>
              <w:t xml:space="preserve">Good discussions and increased awareness of DYW and gender equality. Pupils and parents more aware of importance of considering skills development and possible occupations. Pupils showed great skills in event organisation and maturity in their questioning of visitors at our Let’s Talk event. </w:t>
            </w:r>
          </w:p>
        </w:tc>
      </w:tr>
      <w:tr w:rsidR="00780B63" w:rsidRPr="005378A5" w14:paraId="5B128AA3" w14:textId="77777777" w:rsidTr="00D6252D">
        <w:tc>
          <w:tcPr>
            <w:tcW w:w="1555" w:type="dxa"/>
          </w:tcPr>
          <w:p w14:paraId="50E8F1CB" w14:textId="77777777" w:rsidR="00780B63" w:rsidRPr="005378A5" w:rsidRDefault="00780B63" w:rsidP="00A43401">
            <w:pPr>
              <w:rPr>
                <w:rFonts w:ascii="Comic Sans MS" w:hAnsi="Comic Sans MS" w:cs="Arial"/>
                <w:sz w:val="24"/>
                <w:szCs w:val="24"/>
              </w:rPr>
            </w:pPr>
            <w:r w:rsidRPr="005378A5">
              <w:rPr>
                <w:rFonts w:ascii="Comic Sans MS" w:hAnsi="Comic Sans MS" w:cs="Arial"/>
                <w:sz w:val="24"/>
                <w:szCs w:val="24"/>
              </w:rPr>
              <w:t>Next steps</w:t>
            </w:r>
          </w:p>
        </w:tc>
        <w:tc>
          <w:tcPr>
            <w:tcW w:w="9072" w:type="dxa"/>
          </w:tcPr>
          <w:p w14:paraId="6BB35D63" w14:textId="605EB9EF" w:rsidR="00780B63" w:rsidRPr="005378A5" w:rsidRDefault="00E837D7" w:rsidP="00A43401">
            <w:pPr>
              <w:pStyle w:val="Default"/>
              <w:rPr>
                <w:rFonts w:ascii="Comic Sans MS" w:hAnsi="Comic Sans MS" w:cstheme="minorBidi"/>
                <w:color w:val="auto"/>
              </w:rPr>
            </w:pPr>
            <w:r w:rsidRPr="005378A5">
              <w:rPr>
                <w:rFonts w:ascii="Comic Sans MS" w:hAnsi="Comic Sans MS" w:cstheme="minorBidi"/>
                <w:color w:val="auto"/>
              </w:rPr>
              <w:t xml:space="preserve">Maintain our DYW calendar and activities. P7s to organise a similar event this session. Continue to ensure reading materials in </w:t>
            </w:r>
            <w:r w:rsidR="004842BF" w:rsidRPr="005378A5">
              <w:rPr>
                <w:rFonts w:ascii="Comic Sans MS" w:hAnsi="Comic Sans MS" w:cstheme="minorBidi"/>
                <w:color w:val="auto"/>
              </w:rPr>
              <w:t xml:space="preserve">nursery and </w:t>
            </w:r>
            <w:r w:rsidRPr="005378A5">
              <w:rPr>
                <w:rFonts w:ascii="Comic Sans MS" w:hAnsi="Comic Sans MS" w:cstheme="minorBidi"/>
                <w:color w:val="auto"/>
              </w:rPr>
              <w:t>school portray both girls and boys in a variety of roles</w:t>
            </w:r>
            <w:r w:rsidR="004842BF" w:rsidRPr="005378A5">
              <w:rPr>
                <w:rFonts w:ascii="Comic Sans MS" w:hAnsi="Comic Sans MS" w:cstheme="minorBidi"/>
                <w:color w:val="auto"/>
              </w:rPr>
              <w:t>, explore use of display to emphasise this</w:t>
            </w:r>
            <w:r w:rsidR="005E4F00" w:rsidRPr="005378A5">
              <w:rPr>
                <w:rFonts w:ascii="Comic Sans MS" w:hAnsi="Comic Sans MS" w:cstheme="minorBidi"/>
                <w:color w:val="auto"/>
              </w:rPr>
              <w:t>.</w:t>
            </w:r>
          </w:p>
        </w:tc>
      </w:tr>
    </w:tbl>
    <w:p w14:paraId="45AD685F" w14:textId="2F782D8C" w:rsidR="00780B63" w:rsidRPr="005378A5" w:rsidRDefault="00780B63" w:rsidP="002C13C2">
      <w:pPr>
        <w:rPr>
          <w:rFonts w:ascii="Comic Sans MS" w:hAnsi="Comic Sans MS"/>
          <w:sz w:val="24"/>
          <w:szCs w:val="24"/>
        </w:rPr>
      </w:pPr>
    </w:p>
    <w:tbl>
      <w:tblPr>
        <w:tblStyle w:val="TableGrid"/>
        <w:tblW w:w="10768" w:type="dxa"/>
        <w:tblLook w:val="04A0" w:firstRow="1" w:lastRow="0" w:firstColumn="1" w:lastColumn="0" w:noHBand="0" w:noVBand="1"/>
      </w:tblPr>
      <w:tblGrid>
        <w:gridCol w:w="1555"/>
        <w:gridCol w:w="9213"/>
      </w:tblGrid>
      <w:tr w:rsidR="00780B63" w:rsidRPr="005378A5" w14:paraId="66985AE6" w14:textId="77777777" w:rsidTr="00D6252D">
        <w:tc>
          <w:tcPr>
            <w:tcW w:w="10768" w:type="dxa"/>
            <w:gridSpan w:val="2"/>
          </w:tcPr>
          <w:p w14:paraId="44ED81C6" w14:textId="1BC65A58" w:rsidR="00780B63" w:rsidRPr="005378A5" w:rsidRDefault="00780B63" w:rsidP="009A276E">
            <w:pPr>
              <w:pStyle w:val="BodyText3"/>
              <w:rPr>
                <w:rFonts w:ascii="Comic Sans MS" w:hAnsi="Comic Sans MS"/>
                <w:sz w:val="22"/>
                <w:szCs w:val="22"/>
              </w:rPr>
            </w:pPr>
            <w:r w:rsidRPr="005378A5">
              <w:rPr>
                <w:rFonts w:ascii="Comic Sans MS" w:hAnsi="Comic Sans MS"/>
              </w:rPr>
              <w:br w:type="page"/>
            </w:r>
            <w:r w:rsidR="005E4F00" w:rsidRPr="005378A5">
              <w:rPr>
                <w:rFonts w:ascii="Comic Sans MS" w:hAnsi="Comic Sans MS"/>
              </w:rPr>
              <w:t>P</w:t>
            </w:r>
            <w:r w:rsidRPr="005378A5">
              <w:rPr>
                <w:rFonts w:ascii="Comic Sans MS" w:hAnsi="Comic Sans MS" w:cs="Arial"/>
              </w:rPr>
              <w:t xml:space="preserve">riority 5 : </w:t>
            </w:r>
            <w:r w:rsidRPr="005378A5">
              <w:rPr>
                <w:rFonts w:ascii="Comic Sans MS" w:hAnsi="Comic Sans MS"/>
                <w:i w:val="0"/>
                <w:sz w:val="22"/>
                <w:szCs w:val="22"/>
              </w:rPr>
              <w:t>Emerging Literacy</w:t>
            </w:r>
          </w:p>
        </w:tc>
      </w:tr>
      <w:tr w:rsidR="00780B63" w:rsidRPr="005378A5" w14:paraId="0D4FA24B" w14:textId="77777777" w:rsidTr="00D6252D">
        <w:tc>
          <w:tcPr>
            <w:tcW w:w="1555" w:type="dxa"/>
          </w:tcPr>
          <w:p w14:paraId="7DE41ED0" w14:textId="77777777" w:rsidR="00780B63" w:rsidRPr="005378A5" w:rsidRDefault="00780B63" w:rsidP="00780B63">
            <w:pPr>
              <w:rPr>
                <w:rFonts w:ascii="Comic Sans MS" w:hAnsi="Comic Sans MS" w:cs="Arial"/>
                <w:sz w:val="24"/>
                <w:szCs w:val="24"/>
              </w:rPr>
            </w:pPr>
            <w:r w:rsidRPr="005378A5">
              <w:rPr>
                <w:rFonts w:ascii="Comic Sans MS" w:hAnsi="Comic Sans MS" w:cs="Arial"/>
                <w:sz w:val="24"/>
                <w:szCs w:val="24"/>
              </w:rPr>
              <w:t>Progress</w:t>
            </w:r>
          </w:p>
        </w:tc>
        <w:tc>
          <w:tcPr>
            <w:tcW w:w="9213" w:type="dxa"/>
          </w:tcPr>
          <w:p w14:paraId="7AD30ABB" w14:textId="4B56E695" w:rsidR="005E4F00" w:rsidRPr="005378A5" w:rsidRDefault="00780B63" w:rsidP="009A276E">
            <w:pPr>
              <w:rPr>
                <w:rFonts w:ascii="Comic Sans MS" w:hAnsi="Comic Sans MS"/>
              </w:rPr>
            </w:pPr>
            <w:r w:rsidRPr="005378A5">
              <w:rPr>
                <w:rFonts w:ascii="Comic Sans MS" w:hAnsi="Comic Sans MS"/>
              </w:rPr>
              <w:t xml:space="preserve">Emerging Literacy project discussed as part of P1 induction. Staff attended training, implemented assessments and used results to inform activities and practice. </w:t>
            </w:r>
            <w:r w:rsidR="009A276E" w:rsidRPr="005378A5">
              <w:rPr>
                <w:rFonts w:ascii="Comic Sans MS" w:hAnsi="Comic Sans MS"/>
              </w:rPr>
              <w:t xml:space="preserve">Informed </w:t>
            </w:r>
            <w:r w:rsidRPr="005378A5">
              <w:rPr>
                <w:rFonts w:ascii="Comic Sans MS" w:hAnsi="Comic Sans MS"/>
              </w:rPr>
              <w:t>discussion as part of transition from nursery.</w:t>
            </w:r>
          </w:p>
        </w:tc>
      </w:tr>
      <w:tr w:rsidR="00780B63" w:rsidRPr="005378A5" w14:paraId="5B725230" w14:textId="77777777" w:rsidTr="00D6252D">
        <w:tc>
          <w:tcPr>
            <w:tcW w:w="1555" w:type="dxa"/>
          </w:tcPr>
          <w:p w14:paraId="4311E28D" w14:textId="77777777" w:rsidR="00780B63" w:rsidRPr="005378A5" w:rsidRDefault="00780B63" w:rsidP="00780B63">
            <w:pPr>
              <w:rPr>
                <w:rFonts w:ascii="Comic Sans MS" w:hAnsi="Comic Sans MS" w:cs="Arial"/>
                <w:sz w:val="24"/>
                <w:szCs w:val="24"/>
              </w:rPr>
            </w:pPr>
            <w:r w:rsidRPr="005378A5">
              <w:rPr>
                <w:rFonts w:ascii="Comic Sans MS" w:hAnsi="Comic Sans MS" w:cs="Arial"/>
                <w:sz w:val="24"/>
                <w:szCs w:val="24"/>
              </w:rPr>
              <w:t>Impact</w:t>
            </w:r>
          </w:p>
        </w:tc>
        <w:tc>
          <w:tcPr>
            <w:tcW w:w="9213" w:type="dxa"/>
          </w:tcPr>
          <w:p w14:paraId="6EC01F01" w14:textId="3E2E782E" w:rsidR="00780B63" w:rsidRPr="005378A5" w:rsidRDefault="005E4F00" w:rsidP="00780B63">
            <w:pPr>
              <w:pStyle w:val="Default"/>
              <w:rPr>
                <w:rFonts w:ascii="Comic Sans MS" w:hAnsi="Comic Sans MS"/>
              </w:rPr>
            </w:pPr>
            <w:r w:rsidRPr="005378A5">
              <w:rPr>
                <w:rFonts w:ascii="Comic Sans MS" w:hAnsi="Comic Sans MS"/>
              </w:rPr>
              <w:t xml:space="preserve">Teaching and learning focussed on specific development areas as identified by assessments. Highland Literacy resources used effectively. Parents informed of new approach through induction evening, bulletins and open morning. Discussions with nursery staff were guided by </w:t>
            </w:r>
            <w:r w:rsidRPr="005378A5">
              <w:rPr>
                <w:rFonts w:ascii="Comic Sans MS" w:hAnsi="Comic Sans MS" w:cs="Arial"/>
              </w:rPr>
              <w:t xml:space="preserve">Emerging Literacy Overview of Pre-School (4 year old) skills. </w:t>
            </w:r>
          </w:p>
        </w:tc>
      </w:tr>
      <w:tr w:rsidR="00780B63" w:rsidRPr="005378A5" w14:paraId="2ED6F1F2" w14:textId="77777777" w:rsidTr="00D6252D">
        <w:tc>
          <w:tcPr>
            <w:tcW w:w="1555" w:type="dxa"/>
          </w:tcPr>
          <w:p w14:paraId="4BC7D9C6" w14:textId="77777777" w:rsidR="00780B63" w:rsidRPr="005378A5" w:rsidRDefault="00780B63" w:rsidP="00780B63">
            <w:pPr>
              <w:rPr>
                <w:rFonts w:ascii="Comic Sans MS" w:hAnsi="Comic Sans MS" w:cs="Arial"/>
                <w:sz w:val="24"/>
                <w:szCs w:val="24"/>
              </w:rPr>
            </w:pPr>
            <w:r w:rsidRPr="005378A5">
              <w:rPr>
                <w:rFonts w:ascii="Comic Sans MS" w:hAnsi="Comic Sans MS" w:cs="Arial"/>
                <w:sz w:val="24"/>
                <w:szCs w:val="24"/>
              </w:rPr>
              <w:t>Next steps</w:t>
            </w:r>
          </w:p>
        </w:tc>
        <w:tc>
          <w:tcPr>
            <w:tcW w:w="9213" w:type="dxa"/>
          </w:tcPr>
          <w:p w14:paraId="2C4A060D" w14:textId="17C540E6" w:rsidR="00780B63" w:rsidRPr="005378A5" w:rsidRDefault="00A010E1" w:rsidP="00780B63">
            <w:pPr>
              <w:pStyle w:val="Default"/>
              <w:rPr>
                <w:rFonts w:ascii="Comic Sans MS" w:hAnsi="Comic Sans MS" w:cstheme="minorBidi"/>
                <w:color w:val="auto"/>
              </w:rPr>
            </w:pPr>
            <w:r w:rsidRPr="005378A5">
              <w:rPr>
                <w:rFonts w:ascii="Comic Sans MS" w:hAnsi="Comic Sans MS" w:cstheme="minorBidi"/>
                <w:color w:val="auto"/>
              </w:rPr>
              <w:t xml:space="preserve">Continue with Emerging Literacy and extend to use more in P2 and in nursery. Improve how we share this with parents e.g. poster display of ‘Words Up’ in nursery, ‘Concepts of Print’ information to go home with P1, etc. </w:t>
            </w:r>
          </w:p>
        </w:tc>
      </w:tr>
    </w:tbl>
    <w:p w14:paraId="75BAD2DC" w14:textId="77777777" w:rsidR="00262971" w:rsidRPr="005378A5" w:rsidRDefault="00262971" w:rsidP="005A2E34">
      <w:pPr>
        <w:pStyle w:val="BodyText3"/>
        <w:rPr>
          <w:rFonts w:ascii="Comic Sans MS" w:hAnsi="Comic Sans MS"/>
          <w:i w:val="0"/>
          <w:u w:val="single"/>
        </w:rPr>
      </w:pPr>
    </w:p>
    <w:p w14:paraId="472F4F8B" w14:textId="77777777" w:rsidR="00AC53F1" w:rsidRDefault="00AC53F1">
      <w:pPr>
        <w:rPr>
          <w:rFonts w:ascii="Comic Sans MS" w:eastAsia="Times New Roman" w:hAnsi="Comic Sans MS" w:cs="Times New Roman"/>
          <w:b/>
          <w:bCs/>
          <w:iCs/>
          <w:sz w:val="32"/>
          <w:szCs w:val="24"/>
          <w:u w:val="single"/>
        </w:rPr>
      </w:pPr>
      <w:r>
        <w:rPr>
          <w:rFonts w:ascii="Comic Sans MS" w:hAnsi="Comic Sans MS"/>
          <w:i/>
          <w:sz w:val="32"/>
          <w:u w:val="single"/>
        </w:rPr>
        <w:br w:type="page"/>
      </w:r>
    </w:p>
    <w:p w14:paraId="292246FC" w14:textId="10AC907A" w:rsidR="005A2E34" w:rsidRPr="00C55FFE" w:rsidRDefault="005A2E34" w:rsidP="00A1474F">
      <w:pPr>
        <w:pStyle w:val="BodyText3"/>
        <w:numPr>
          <w:ilvl w:val="0"/>
          <w:numId w:val="20"/>
        </w:numPr>
        <w:rPr>
          <w:rFonts w:ascii="Comic Sans MS" w:hAnsi="Comic Sans MS"/>
          <w:b w:val="0"/>
          <w:i w:val="0"/>
          <w:sz w:val="32"/>
        </w:rPr>
      </w:pPr>
      <w:r w:rsidRPr="00C55FFE">
        <w:rPr>
          <w:rFonts w:ascii="Comic Sans MS" w:hAnsi="Comic Sans MS"/>
          <w:i w:val="0"/>
          <w:sz w:val="32"/>
          <w:u w:val="single"/>
        </w:rPr>
        <w:lastRenderedPageBreak/>
        <w:t>How good is our leadership and approach to improvement?</w:t>
      </w:r>
    </w:p>
    <w:p w14:paraId="2309FB94" w14:textId="77777777" w:rsidR="005A2E34" w:rsidRPr="005378A5" w:rsidRDefault="005A2E34" w:rsidP="005A2E34">
      <w:pPr>
        <w:pStyle w:val="BodyText3"/>
        <w:rPr>
          <w:rFonts w:ascii="Comic Sans MS" w:hAnsi="Comic Sans MS"/>
          <w:b w:val="0"/>
          <w:i w:val="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5A2E34" w:rsidRPr="005378A5" w14:paraId="4ED10E58" w14:textId="77777777" w:rsidTr="00D6252D">
        <w:trPr>
          <w:trHeight w:val="205"/>
        </w:trPr>
        <w:tc>
          <w:tcPr>
            <w:tcW w:w="11057" w:type="dxa"/>
            <w:shd w:val="clear" w:color="auto" w:fill="auto"/>
          </w:tcPr>
          <w:p w14:paraId="4CF34DAD" w14:textId="3A2C3ECD" w:rsidR="005A2E34" w:rsidRPr="005378A5" w:rsidRDefault="005A2E34" w:rsidP="00A43401">
            <w:pPr>
              <w:pStyle w:val="BodyText3"/>
              <w:rPr>
                <w:rFonts w:ascii="Comic Sans MS" w:hAnsi="Comic Sans MS"/>
                <w:b w:val="0"/>
                <w:i w:val="0"/>
              </w:rPr>
            </w:pPr>
            <w:r w:rsidRPr="005378A5">
              <w:rPr>
                <w:rFonts w:ascii="Comic Sans MS" w:hAnsi="Comic Sans MS"/>
                <w:b w:val="0"/>
                <w:i w:val="0"/>
              </w:rPr>
              <w:t>Relevant NIF priority: All</w:t>
            </w:r>
          </w:p>
          <w:p w14:paraId="356AECAA" w14:textId="578F93F7" w:rsidR="005A2E34" w:rsidRPr="005378A5" w:rsidRDefault="005A2E34" w:rsidP="00A43401">
            <w:pPr>
              <w:pStyle w:val="BodyText3"/>
              <w:rPr>
                <w:rFonts w:ascii="Comic Sans MS" w:hAnsi="Comic Sans MS"/>
                <w:b w:val="0"/>
                <w:bCs w:val="0"/>
                <w:i w:val="0"/>
                <w:iCs w:val="0"/>
              </w:rPr>
            </w:pPr>
            <w:r w:rsidRPr="005378A5">
              <w:rPr>
                <w:rFonts w:ascii="Comic Sans MS" w:hAnsi="Comic Sans MS"/>
                <w:b w:val="0"/>
                <w:i w:val="0"/>
              </w:rPr>
              <w:t>Relevant NIF driver(s):</w:t>
            </w:r>
            <w:r w:rsidRPr="005378A5">
              <w:rPr>
                <w:rFonts w:ascii="Comic Sans MS" w:hAnsi="Comic Sans MS"/>
                <w:b w:val="0"/>
                <w:bCs w:val="0"/>
                <w:i w:val="0"/>
                <w:iCs w:val="0"/>
              </w:rPr>
              <w:t xml:space="preserve"> School leadership, Teacher professionalism, School improvement</w:t>
            </w:r>
          </w:p>
          <w:p w14:paraId="01DB22C2" w14:textId="4277EFEF" w:rsidR="005A2E34" w:rsidRPr="005378A5" w:rsidRDefault="005A2E34" w:rsidP="00AC53F1">
            <w:pPr>
              <w:pStyle w:val="BodyText3"/>
              <w:rPr>
                <w:rFonts w:ascii="Comic Sans MS" w:hAnsi="Comic Sans MS"/>
                <w:b w:val="0"/>
                <w:i w:val="0"/>
              </w:rPr>
            </w:pPr>
            <w:r w:rsidRPr="005378A5">
              <w:rPr>
                <w:rFonts w:ascii="Comic Sans MS" w:hAnsi="Comic Sans MS"/>
                <w:i w:val="0"/>
              </w:rPr>
              <w:t xml:space="preserve">Level of quality for core QI:  </w:t>
            </w:r>
            <w:r w:rsidR="00FB5C4C" w:rsidRPr="005378A5">
              <w:rPr>
                <w:rFonts w:ascii="Comic Sans MS" w:hAnsi="Comic Sans MS"/>
                <w:b w:val="0"/>
                <w:i w:val="0"/>
              </w:rPr>
              <w:t>4 Good</w:t>
            </w:r>
            <w:r w:rsidR="00AC53F1">
              <w:rPr>
                <w:rFonts w:ascii="Comic Sans MS" w:hAnsi="Comic Sans MS"/>
                <w:b w:val="0"/>
                <w:i w:val="0"/>
              </w:rPr>
              <w:t xml:space="preserve">              </w:t>
            </w:r>
            <w:r w:rsidRPr="005378A5">
              <w:rPr>
                <w:rFonts w:ascii="Comic Sans MS" w:hAnsi="Comic Sans MS"/>
                <w:b w:val="0"/>
                <w:i w:val="0"/>
              </w:rPr>
              <w:t>(HGIOS?4 1-6 scale)</w:t>
            </w:r>
          </w:p>
        </w:tc>
      </w:tr>
      <w:tr w:rsidR="005A2E34" w:rsidRPr="005378A5" w14:paraId="047ACEC6" w14:textId="77777777" w:rsidTr="00D6252D">
        <w:trPr>
          <w:trHeight w:val="416"/>
        </w:trPr>
        <w:tc>
          <w:tcPr>
            <w:tcW w:w="11057" w:type="dxa"/>
            <w:shd w:val="clear" w:color="auto" w:fill="auto"/>
          </w:tcPr>
          <w:p w14:paraId="414EBEC0" w14:textId="2468D299" w:rsidR="00133B2A" w:rsidRPr="00E604E7" w:rsidRDefault="00AC53F1" w:rsidP="00133B2A">
            <w:pPr>
              <w:pStyle w:val="BodyText3"/>
              <w:rPr>
                <w:rFonts w:ascii="Comic Sans MS" w:hAnsi="Comic Sans MS"/>
                <w:b w:val="0"/>
                <w:i w:val="0"/>
                <w:sz w:val="22"/>
                <w:szCs w:val="22"/>
              </w:rPr>
            </w:pPr>
            <w:r w:rsidRPr="00E604E7">
              <w:rPr>
                <w:rFonts w:ascii="Comic Sans MS" w:hAnsi="Comic Sans MS"/>
                <w:i w:val="0"/>
                <w:sz w:val="22"/>
                <w:szCs w:val="22"/>
              </w:rPr>
              <w:t xml:space="preserve">Overview: </w:t>
            </w:r>
            <w:r w:rsidR="00133B2A" w:rsidRPr="00E604E7">
              <w:rPr>
                <w:rFonts w:ascii="Comic Sans MS" w:hAnsi="Comic Sans MS"/>
                <w:b w:val="0"/>
                <w:i w:val="0"/>
                <w:sz w:val="22"/>
                <w:szCs w:val="22"/>
              </w:rPr>
              <w:t>All stakeholders have a shared understanding of the vision values and aims at Rothienorman School. There are clear tools for consulting with all on school improvement. Leaders</w:t>
            </w:r>
            <w:r w:rsidRPr="00E604E7">
              <w:rPr>
                <w:rFonts w:ascii="Comic Sans MS" w:hAnsi="Comic Sans MS"/>
                <w:b w:val="0"/>
                <w:i w:val="0"/>
                <w:sz w:val="22"/>
                <w:szCs w:val="22"/>
              </w:rPr>
              <w:t>hip roles are undertaken by</w:t>
            </w:r>
            <w:r w:rsidR="00133B2A" w:rsidRPr="00E604E7">
              <w:rPr>
                <w:rFonts w:ascii="Comic Sans MS" w:hAnsi="Comic Sans MS"/>
                <w:b w:val="0"/>
                <w:i w:val="0"/>
                <w:sz w:val="22"/>
                <w:szCs w:val="22"/>
              </w:rPr>
              <w:t xml:space="preserve"> staff and pupils.  There is a clear drive for school improvement and team work/sense of collective responsibility is evident across the school. The strategic direction of the school is based on a sound analysis of data and other feedback.</w:t>
            </w:r>
          </w:p>
          <w:p w14:paraId="12B96DDC" w14:textId="77777777" w:rsidR="005A4F48" w:rsidRPr="00E604E7" w:rsidRDefault="008E15B5" w:rsidP="005A4F48">
            <w:pPr>
              <w:pStyle w:val="BodyText3"/>
              <w:rPr>
                <w:rFonts w:ascii="Comic Sans MS" w:hAnsi="Comic Sans MS"/>
                <w:i w:val="0"/>
                <w:sz w:val="22"/>
                <w:szCs w:val="22"/>
              </w:rPr>
            </w:pPr>
            <w:hyperlink r:id="rId7" w:history="1">
              <w:r w:rsidR="005A4F48" w:rsidRPr="00E604E7">
                <w:rPr>
                  <w:rStyle w:val="Hyperlink"/>
                  <w:rFonts w:ascii="Comic Sans MS" w:hAnsi="Comic Sans MS"/>
                  <w:i w:val="0"/>
                  <w:sz w:val="22"/>
                  <w:szCs w:val="22"/>
                </w:rPr>
                <w:t>1.3</w:t>
              </w:r>
              <w:r w:rsidR="005A4F48" w:rsidRPr="00E604E7">
                <w:rPr>
                  <w:rStyle w:val="Hyperlink"/>
                  <w:rFonts w:ascii="Comic Sans MS" w:hAnsi="Comic Sans MS"/>
                  <w:b w:val="0"/>
                  <w:i w:val="0"/>
                  <w:sz w:val="22"/>
                  <w:szCs w:val="22"/>
                </w:rPr>
                <w:t xml:space="preserve"> </w:t>
              </w:r>
            </w:hyperlink>
            <w:r w:rsidR="005A4F48" w:rsidRPr="00E604E7">
              <w:rPr>
                <w:rFonts w:ascii="Comic Sans MS" w:hAnsi="Comic Sans MS"/>
                <w:b w:val="0"/>
                <w:i w:val="0"/>
                <w:sz w:val="22"/>
                <w:szCs w:val="22"/>
              </w:rPr>
              <w:t xml:space="preserve"> </w:t>
            </w:r>
            <w:r w:rsidR="005A4F48" w:rsidRPr="00E604E7">
              <w:rPr>
                <w:rFonts w:ascii="Comic Sans MS" w:hAnsi="Comic Sans MS"/>
                <w:i w:val="0"/>
                <w:sz w:val="22"/>
                <w:szCs w:val="22"/>
              </w:rPr>
              <w:t>Key strengths:</w:t>
            </w:r>
          </w:p>
          <w:p w14:paraId="25649FE0" w14:textId="77777777" w:rsidR="00D6252D" w:rsidRPr="00E604E7" w:rsidRDefault="00D6252D" w:rsidP="00D6252D">
            <w:pPr>
              <w:pStyle w:val="BodyText3"/>
              <w:numPr>
                <w:ilvl w:val="0"/>
                <w:numId w:val="15"/>
              </w:numPr>
              <w:rPr>
                <w:rFonts w:ascii="Comic Sans MS" w:hAnsi="Comic Sans MS"/>
                <w:b w:val="0"/>
                <w:i w:val="0"/>
                <w:sz w:val="22"/>
                <w:szCs w:val="22"/>
              </w:rPr>
            </w:pPr>
            <w:r w:rsidRPr="00E604E7">
              <w:rPr>
                <w:rFonts w:ascii="Comic Sans MS" w:hAnsi="Comic Sans MS" w:cs="Arial"/>
                <w:b w:val="0"/>
                <w:i w:val="0"/>
                <w:sz w:val="22"/>
                <w:szCs w:val="22"/>
              </w:rPr>
              <w:t xml:space="preserve">The school engages in a rigorous self-evaluation process involving all stakeholders, encouraging pupils to take responsibility for decision making and school improvement.  There is great commitment to improvement and to the school values. </w:t>
            </w:r>
          </w:p>
          <w:p w14:paraId="55AE9B35" w14:textId="268532AC" w:rsidR="005A4F48" w:rsidRPr="00E604E7" w:rsidRDefault="005A4F48" w:rsidP="005A4F48">
            <w:pPr>
              <w:keepNext/>
              <w:numPr>
                <w:ilvl w:val="0"/>
                <w:numId w:val="15"/>
              </w:numPr>
              <w:spacing w:after="0" w:line="240" w:lineRule="auto"/>
              <w:jc w:val="both"/>
              <w:rPr>
                <w:rFonts w:ascii="Comic Sans MS" w:hAnsi="Comic Sans MS"/>
              </w:rPr>
            </w:pPr>
            <w:r w:rsidRPr="00E604E7">
              <w:rPr>
                <w:rFonts w:ascii="Comic Sans MS" w:hAnsi="Comic Sans MS"/>
              </w:rPr>
              <w:t>Use of challenge questions from HGIOS 4 and HGIOELC as part of our monitoring, evaluations and identifying our next steps.</w:t>
            </w:r>
          </w:p>
          <w:p w14:paraId="20560EBF" w14:textId="741B0850" w:rsidR="00D6252D" w:rsidRPr="00E604E7" w:rsidRDefault="00D6252D" w:rsidP="00D6252D">
            <w:pPr>
              <w:pStyle w:val="BodyText3"/>
              <w:numPr>
                <w:ilvl w:val="0"/>
                <w:numId w:val="15"/>
              </w:numPr>
              <w:rPr>
                <w:rFonts w:ascii="Comic Sans MS" w:hAnsi="Comic Sans MS"/>
                <w:b w:val="0"/>
                <w:i w:val="0"/>
                <w:sz w:val="22"/>
                <w:szCs w:val="22"/>
              </w:rPr>
            </w:pPr>
            <w:r w:rsidRPr="00E604E7">
              <w:rPr>
                <w:rFonts w:ascii="Comic Sans MS" w:hAnsi="Comic Sans MS" w:cs="Arial"/>
                <w:b w:val="0"/>
                <w:i w:val="0"/>
                <w:sz w:val="22"/>
                <w:szCs w:val="22"/>
              </w:rPr>
              <w:t xml:space="preserve">Staff have been committed to taking lead roles in school improvement initiatives such as outdoor learning, Modern Languages 1+2, </w:t>
            </w:r>
            <w:r w:rsidR="0052008A" w:rsidRPr="00E604E7">
              <w:rPr>
                <w:rFonts w:ascii="Comic Sans MS" w:hAnsi="Comic Sans MS" w:cs="Arial"/>
                <w:b w:val="0"/>
                <w:i w:val="0"/>
                <w:sz w:val="22"/>
                <w:szCs w:val="22"/>
              </w:rPr>
              <w:t xml:space="preserve">Developing the Young Workforce, </w:t>
            </w:r>
            <w:r w:rsidR="004737F3" w:rsidRPr="00E604E7">
              <w:rPr>
                <w:rFonts w:ascii="Comic Sans MS" w:hAnsi="Comic Sans MS" w:cs="Arial"/>
                <w:b w:val="0"/>
                <w:i w:val="0"/>
                <w:sz w:val="22"/>
                <w:szCs w:val="22"/>
              </w:rPr>
              <w:t xml:space="preserve">mindfulness, emerging literacy, </w:t>
            </w:r>
            <w:r w:rsidR="00E604E7">
              <w:rPr>
                <w:rFonts w:ascii="Comic Sans MS" w:hAnsi="Comic Sans MS" w:cs="Arial"/>
                <w:b w:val="0"/>
                <w:i w:val="0"/>
                <w:sz w:val="22"/>
                <w:szCs w:val="22"/>
              </w:rPr>
              <w:t xml:space="preserve">and </w:t>
            </w:r>
            <w:r w:rsidRPr="00E604E7">
              <w:rPr>
                <w:rFonts w:ascii="Comic Sans MS" w:hAnsi="Comic Sans MS" w:cs="Arial"/>
                <w:b w:val="0"/>
                <w:i w:val="0"/>
                <w:sz w:val="22"/>
                <w:szCs w:val="22"/>
              </w:rPr>
              <w:t xml:space="preserve">digital technologies to benefit outcomes for all our young people. </w:t>
            </w:r>
            <w:r w:rsidRPr="00E604E7">
              <w:rPr>
                <w:rFonts w:ascii="Comic Sans MS" w:hAnsi="Comic Sans MS"/>
                <w:b w:val="0"/>
                <w:i w:val="0"/>
                <w:sz w:val="22"/>
                <w:szCs w:val="22"/>
              </w:rPr>
              <w:t xml:space="preserve"> All staff are reflective and ambitious to improve the school.  They know what they need to do to improve the school because they are continuously evaluating the quality of their work and the impact of changes.  Parents feel that staff are approachable and feel confident to speak to them about any concerns. </w:t>
            </w:r>
          </w:p>
          <w:p w14:paraId="20807BF9" w14:textId="743A6C13" w:rsidR="00D6252D" w:rsidRPr="00E604E7" w:rsidRDefault="00D6252D" w:rsidP="00D6252D">
            <w:pPr>
              <w:pStyle w:val="BodyText3"/>
              <w:numPr>
                <w:ilvl w:val="0"/>
                <w:numId w:val="15"/>
              </w:numPr>
              <w:rPr>
                <w:rFonts w:ascii="Comic Sans MS" w:hAnsi="Comic Sans MS" w:cs="Arial"/>
                <w:b w:val="0"/>
                <w:i w:val="0"/>
                <w:sz w:val="22"/>
                <w:szCs w:val="22"/>
              </w:rPr>
            </w:pPr>
            <w:r w:rsidRPr="00E604E7">
              <w:rPr>
                <w:rFonts w:ascii="Comic Sans MS" w:hAnsi="Comic Sans MS"/>
                <w:b w:val="0"/>
                <w:i w:val="0"/>
                <w:sz w:val="22"/>
                <w:szCs w:val="22"/>
              </w:rPr>
              <w:t>Children give their views about the school and take responsibility for improving aspects through Pupil Council, Eco Warriors (Transport, School Grounds, Litter, Waste and Recycling), P7/P1 Buddies, P2/P1 Playground Friends, BSL Ambassadors and Young Leaders</w:t>
            </w:r>
            <w:r w:rsidR="004737F3" w:rsidRPr="00E604E7">
              <w:rPr>
                <w:rFonts w:ascii="Comic Sans MS" w:hAnsi="Comic Sans MS"/>
                <w:b w:val="0"/>
                <w:i w:val="0"/>
                <w:sz w:val="22"/>
                <w:szCs w:val="22"/>
              </w:rPr>
              <w:t>, Playground helpers</w:t>
            </w:r>
            <w:r w:rsidRPr="00E604E7">
              <w:rPr>
                <w:rFonts w:ascii="Comic Sans MS" w:hAnsi="Comic Sans MS"/>
                <w:b w:val="0"/>
                <w:i w:val="0"/>
                <w:sz w:val="22"/>
                <w:szCs w:val="22"/>
              </w:rPr>
              <w:t>.</w:t>
            </w:r>
          </w:p>
          <w:p w14:paraId="0E188584" w14:textId="77777777" w:rsidR="00D6252D" w:rsidRPr="00E604E7" w:rsidRDefault="00D6252D" w:rsidP="00D6252D">
            <w:pPr>
              <w:pStyle w:val="BodyText3"/>
              <w:numPr>
                <w:ilvl w:val="0"/>
                <w:numId w:val="15"/>
              </w:numPr>
              <w:rPr>
                <w:rFonts w:ascii="Comic Sans MS" w:hAnsi="Comic Sans MS" w:cs="Arial"/>
                <w:b w:val="0"/>
                <w:i w:val="0"/>
                <w:sz w:val="22"/>
                <w:szCs w:val="22"/>
              </w:rPr>
            </w:pPr>
            <w:r w:rsidRPr="00E604E7">
              <w:rPr>
                <w:rFonts w:ascii="Comic Sans MS" w:hAnsi="Comic Sans MS"/>
                <w:b w:val="0"/>
                <w:i w:val="0"/>
                <w:sz w:val="22"/>
                <w:szCs w:val="22"/>
              </w:rPr>
              <w:t>Focused monitoring of plans and classroom practice and feedback is designed to have an impact on the quality of learning and teaching for learners, with clear links to quality indicators and improvement plan priorities.</w:t>
            </w:r>
          </w:p>
          <w:p w14:paraId="5DC6D39F" w14:textId="70A599DA" w:rsidR="00D6252D" w:rsidRPr="00E604E7" w:rsidRDefault="00D6252D" w:rsidP="00D6252D">
            <w:pPr>
              <w:pStyle w:val="BodyText3"/>
              <w:numPr>
                <w:ilvl w:val="0"/>
                <w:numId w:val="15"/>
              </w:numPr>
              <w:rPr>
                <w:rFonts w:ascii="Comic Sans MS" w:hAnsi="Comic Sans MS" w:cs="Arial"/>
                <w:b w:val="0"/>
                <w:i w:val="0"/>
                <w:sz w:val="22"/>
                <w:szCs w:val="22"/>
              </w:rPr>
            </w:pPr>
            <w:r w:rsidRPr="00E604E7">
              <w:rPr>
                <w:rFonts w:ascii="Comic Sans MS" w:hAnsi="Comic Sans MS"/>
                <w:b w:val="0"/>
                <w:i w:val="0"/>
                <w:sz w:val="22"/>
                <w:szCs w:val="22"/>
              </w:rPr>
              <w:t>Engagement with all stakeholders through a range of evaluation methods e.g. open session</w:t>
            </w:r>
            <w:r w:rsidR="00691377" w:rsidRPr="00E604E7">
              <w:rPr>
                <w:rFonts w:ascii="Comic Sans MS" w:hAnsi="Comic Sans MS"/>
                <w:b w:val="0"/>
                <w:i w:val="0"/>
                <w:sz w:val="22"/>
                <w:szCs w:val="22"/>
              </w:rPr>
              <w:t>, focus groups,</w:t>
            </w:r>
            <w:r w:rsidRPr="00E604E7">
              <w:rPr>
                <w:rFonts w:ascii="Comic Sans MS" w:hAnsi="Comic Sans MS"/>
                <w:b w:val="0"/>
                <w:i w:val="0"/>
                <w:sz w:val="22"/>
                <w:szCs w:val="22"/>
              </w:rPr>
              <w:t xml:space="preserve"> comments, evaluations, consultations, etc. </w:t>
            </w:r>
          </w:p>
          <w:p w14:paraId="4251FABF" w14:textId="17FE2AAF" w:rsidR="00D6252D" w:rsidRPr="00E604E7" w:rsidRDefault="00D6252D" w:rsidP="00E604E7">
            <w:pPr>
              <w:pStyle w:val="BodyText3"/>
              <w:numPr>
                <w:ilvl w:val="0"/>
                <w:numId w:val="15"/>
              </w:numPr>
              <w:rPr>
                <w:rFonts w:ascii="Comic Sans MS" w:hAnsi="Comic Sans MS" w:cs="Arial"/>
                <w:b w:val="0"/>
                <w:i w:val="0"/>
                <w:sz w:val="22"/>
                <w:szCs w:val="22"/>
              </w:rPr>
            </w:pPr>
            <w:r w:rsidRPr="00E604E7">
              <w:rPr>
                <w:rFonts w:ascii="Comic Sans MS" w:hAnsi="Comic Sans MS"/>
                <w:b w:val="0"/>
                <w:i w:val="0"/>
                <w:sz w:val="22"/>
                <w:szCs w:val="22"/>
              </w:rPr>
              <w:t>Staff engage with professional learning/C</w:t>
            </w:r>
            <w:r w:rsidR="00691377" w:rsidRPr="00E604E7">
              <w:rPr>
                <w:rFonts w:ascii="Comic Sans MS" w:hAnsi="Comic Sans MS"/>
                <w:b w:val="0"/>
                <w:i w:val="0"/>
                <w:sz w:val="22"/>
                <w:szCs w:val="22"/>
              </w:rPr>
              <w:t>L</w:t>
            </w:r>
            <w:r w:rsidRPr="00E604E7">
              <w:rPr>
                <w:rFonts w:ascii="Comic Sans MS" w:hAnsi="Comic Sans MS"/>
                <w:b w:val="0"/>
                <w:i w:val="0"/>
                <w:sz w:val="22"/>
                <w:szCs w:val="22"/>
              </w:rPr>
              <w:t xml:space="preserve">PL opportunities through Aberdeenshire events and within the Meldrum Cluster. </w:t>
            </w:r>
            <w:r w:rsidRPr="00E604E7">
              <w:rPr>
                <w:rFonts w:ascii="Comic Sans MS" w:hAnsi="Comic Sans MS" w:cs="Arial"/>
                <w:b w:val="0"/>
                <w:i w:val="0"/>
                <w:sz w:val="22"/>
                <w:szCs w:val="22"/>
              </w:rPr>
              <w:t xml:space="preserve">Professional Review and Development (PRD) and Employee Annual Review EAR procedures are implemented as per GTC and Aberdeenshire guidance and time allocated for staff to update and review professional learning.  </w:t>
            </w:r>
          </w:p>
          <w:p w14:paraId="5E0D3D36" w14:textId="77777777" w:rsidR="00D6252D" w:rsidRPr="00E604E7" w:rsidRDefault="00D6252D" w:rsidP="00D6252D">
            <w:pPr>
              <w:keepNext/>
              <w:numPr>
                <w:ilvl w:val="0"/>
                <w:numId w:val="15"/>
              </w:numPr>
              <w:spacing w:after="0" w:line="240" w:lineRule="auto"/>
              <w:jc w:val="both"/>
              <w:rPr>
                <w:rFonts w:ascii="Comic Sans MS" w:hAnsi="Comic Sans MS"/>
              </w:rPr>
            </w:pPr>
            <w:r w:rsidRPr="00E604E7">
              <w:rPr>
                <w:rFonts w:ascii="Comic Sans MS" w:hAnsi="Comic Sans MS"/>
              </w:rPr>
              <w:t>Children and young people are confidently engaged in reviewing their own learning and the work of the school through PLPs, Learning Logs, class Blogs on Glow, etc.</w:t>
            </w:r>
          </w:p>
          <w:p w14:paraId="1E2E3B99" w14:textId="210FE427" w:rsidR="00D6252D" w:rsidRPr="00E604E7" w:rsidRDefault="00133B2A" w:rsidP="00D6252D">
            <w:pPr>
              <w:pStyle w:val="BodyText3"/>
              <w:numPr>
                <w:ilvl w:val="0"/>
                <w:numId w:val="15"/>
              </w:numPr>
              <w:rPr>
                <w:rFonts w:ascii="Comic Sans MS" w:hAnsi="Comic Sans MS"/>
                <w:b w:val="0"/>
                <w:i w:val="0"/>
                <w:sz w:val="22"/>
                <w:szCs w:val="22"/>
              </w:rPr>
            </w:pPr>
            <w:r w:rsidRPr="00E604E7">
              <w:rPr>
                <w:rFonts w:ascii="Comic Sans MS" w:hAnsi="Comic Sans MS"/>
                <w:b w:val="0"/>
                <w:i w:val="0"/>
                <w:sz w:val="22"/>
                <w:szCs w:val="22"/>
              </w:rPr>
              <w:t>S</w:t>
            </w:r>
            <w:r w:rsidR="00D6252D" w:rsidRPr="00E604E7">
              <w:rPr>
                <w:rFonts w:ascii="Comic Sans MS" w:hAnsi="Comic Sans MS"/>
                <w:b w:val="0"/>
                <w:i w:val="0"/>
                <w:sz w:val="22"/>
                <w:szCs w:val="22"/>
              </w:rPr>
              <w:t>taff</w:t>
            </w:r>
            <w:r w:rsidRPr="00E604E7">
              <w:rPr>
                <w:rFonts w:ascii="Comic Sans MS" w:hAnsi="Comic Sans MS"/>
                <w:b w:val="0"/>
                <w:i w:val="0"/>
                <w:sz w:val="22"/>
                <w:szCs w:val="22"/>
              </w:rPr>
              <w:t xml:space="preserve"> participate</w:t>
            </w:r>
            <w:r w:rsidR="00D6252D" w:rsidRPr="00E604E7">
              <w:rPr>
                <w:rFonts w:ascii="Comic Sans MS" w:hAnsi="Comic Sans MS"/>
                <w:b w:val="0"/>
                <w:i w:val="0"/>
                <w:sz w:val="22"/>
                <w:szCs w:val="22"/>
              </w:rPr>
              <w:t xml:space="preserve"> in professional dialogue and enquiry through our cluster </w:t>
            </w:r>
            <w:proofErr w:type="spellStart"/>
            <w:r w:rsidR="00D6252D" w:rsidRPr="00E604E7">
              <w:rPr>
                <w:rFonts w:ascii="Comic Sans MS" w:hAnsi="Comic Sans MS"/>
                <w:b w:val="0"/>
                <w:i w:val="0"/>
                <w:sz w:val="22"/>
                <w:szCs w:val="22"/>
              </w:rPr>
              <w:t>collegiates</w:t>
            </w:r>
            <w:proofErr w:type="spellEnd"/>
            <w:r w:rsidR="00D6252D" w:rsidRPr="00E604E7">
              <w:rPr>
                <w:rFonts w:ascii="Comic Sans MS" w:hAnsi="Comic Sans MS"/>
                <w:b w:val="0"/>
                <w:i w:val="0"/>
                <w:sz w:val="22"/>
                <w:szCs w:val="22"/>
              </w:rPr>
              <w:t xml:space="preserve"> based on the Tapestry model. </w:t>
            </w:r>
          </w:p>
          <w:p w14:paraId="178D67E4" w14:textId="342304FC" w:rsidR="00C648CA" w:rsidRPr="00E604E7" w:rsidRDefault="00133B2A" w:rsidP="00A43401">
            <w:pPr>
              <w:keepNext/>
              <w:numPr>
                <w:ilvl w:val="0"/>
                <w:numId w:val="15"/>
              </w:numPr>
              <w:spacing w:after="0" w:line="240" w:lineRule="auto"/>
              <w:jc w:val="both"/>
              <w:rPr>
                <w:rFonts w:ascii="Comic Sans MS" w:hAnsi="Comic Sans MS"/>
              </w:rPr>
            </w:pPr>
            <w:r w:rsidRPr="00E604E7">
              <w:rPr>
                <w:rFonts w:ascii="Comic Sans MS" w:hAnsi="Comic Sans MS" w:cs="Arial"/>
              </w:rPr>
              <w:t>Staff are</w:t>
            </w:r>
            <w:r w:rsidR="00D6252D" w:rsidRPr="00E604E7">
              <w:rPr>
                <w:rFonts w:ascii="Comic Sans MS" w:hAnsi="Comic Sans MS" w:cs="Arial"/>
              </w:rPr>
              <w:t xml:space="preserve"> using a wide</w:t>
            </w:r>
            <w:r w:rsidRPr="00E604E7">
              <w:rPr>
                <w:rFonts w:ascii="Comic Sans MS" w:hAnsi="Comic Sans MS" w:cs="Arial"/>
              </w:rPr>
              <w:t>r</w:t>
            </w:r>
            <w:r w:rsidR="00D6252D" w:rsidRPr="00E604E7">
              <w:rPr>
                <w:rFonts w:ascii="Comic Sans MS" w:hAnsi="Comic Sans MS" w:cs="Arial"/>
              </w:rPr>
              <w:t xml:space="preserve"> range of assessment data, to inform planning, target support and ensure challenge.  </w:t>
            </w:r>
          </w:p>
          <w:p w14:paraId="19CE2F72" w14:textId="77777777" w:rsidR="005A2E34" w:rsidRPr="00E604E7" w:rsidRDefault="005A2E34" w:rsidP="00A43401">
            <w:pPr>
              <w:pStyle w:val="BodyText3"/>
              <w:rPr>
                <w:rFonts w:ascii="Comic Sans MS" w:hAnsi="Comic Sans MS"/>
                <w:i w:val="0"/>
                <w:sz w:val="22"/>
                <w:szCs w:val="22"/>
              </w:rPr>
            </w:pPr>
            <w:r w:rsidRPr="00E604E7">
              <w:rPr>
                <w:rFonts w:ascii="Comic Sans MS" w:hAnsi="Comic Sans MS"/>
                <w:i w:val="0"/>
                <w:sz w:val="22"/>
                <w:szCs w:val="22"/>
              </w:rPr>
              <w:t>Identified priorities for improvement:</w:t>
            </w:r>
          </w:p>
          <w:p w14:paraId="1444B20C" w14:textId="7C93FF7F" w:rsidR="005A4F48" w:rsidRPr="00E604E7" w:rsidRDefault="005A4F48" w:rsidP="00A1474F">
            <w:pPr>
              <w:pStyle w:val="Default"/>
              <w:numPr>
                <w:ilvl w:val="0"/>
                <w:numId w:val="19"/>
              </w:numPr>
              <w:rPr>
                <w:rFonts w:ascii="Comic Sans MS" w:hAnsi="Comic Sans MS" w:cstheme="minorBidi"/>
                <w:color w:val="auto"/>
                <w:sz w:val="22"/>
                <w:szCs w:val="22"/>
              </w:rPr>
            </w:pPr>
            <w:r w:rsidRPr="00E604E7">
              <w:rPr>
                <w:rFonts w:ascii="Comic Sans MS" w:hAnsi="Comic Sans MS" w:cstheme="minorBidi"/>
                <w:color w:val="auto"/>
                <w:sz w:val="22"/>
                <w:szCs w:val="22"/>
              </w:rPr>
              <w:t xml:space="preserve">All teaching staff to participate in Visible Learning training with Osiris and take part in action research. </w:t>
            </w:r>
          </w:p>
          <w:p w14:paraId="2A6F2B7C" w14:textId="77777777" w:rsidR="005A4F48" w:rsidRPr="00E604E7" w:rsidRDefault="005A4F48" w:rsidP="00A1474F">
            <w:pPr>
              <w:pStyle w:val="Default"/>
              <w:numPr>
                <w:ilvl w:val="0"/>
                <w:numId w:val="19"/>
              </w:numPr>
              <w:rPr>
                <w:rFonts w:ascii="Comic Sans MS" w:hAnsi="Comic Sans MS" w:cstheme="minorBidi"/>
                <w:color w:val="auto"/>
                <w:sz w:val="22"/>
              </w:rPr>
            </w:pPr>
            <w:r w:rsidRPr="00E604E7">
              <w:rPr>
                <w:rFonts w:ascii="Comic Sans MS" w:hAnsi="Comic Sans MS" w:cstheme="minorBidi"/>
                <w:color w:val="auto"/>
                <w:sz w:val="22"/>
              </w:rPr>
              <w:t>All staff to work with pupils to achieve a better understanding of setting their learning targets and evaluating their progress.</w:t>
            </w:r>
          </w:p>
          <w:p w14:paraId="05E40593" w14:textId="77777777" w:rsidR="005A4F48" w:rsidRPr="00E604E7" w:rsidRDefault="005A4F48" w:rsidP="00A1474F">
            <w:pPr>
              <w:pStyle w:val="Default"/>
              <w:numPr>
                <w:ilvl w:val="0"/>
                <w:numId w:val="19"/>
              </w:numPr>
              <w:rPr>
                <w:rFonts w:ascii="Comic Sans MS" w:hAnsi="Comic Sans MS" w:cstheme="minorBidi"/>
                <w:color w:val="auto"/>
                <w:sz w:val="22"/>
              </w:rPr>
            </w:pPr>
            <w:r w:rsidRPr="00E604E7">
              <w:rPr>
                <w:rFonts w:ascii="Comic Sans MS" w:hAnsi="Comic Sans MS" w:cstheme="minorBidi"/>
                <w:color w:val="auto"/>
                <w:sz w:val="22"/>
              </w:rPr>
              <w:t>Continue embedding HGIOS4, HGIOELC and Care Standards.</w:t>
            </w:r>
          </w:p>
          <w:p w14:paraId="1335729E" w14:textId="57675B20" w:rsidR="00A1474F" w:rsidRPr="00AC53F1" w:rsidRDefault="005A4F48" w:rsidP="00AC53F1">
            <w:pPr>
              <w:numPr>
                <w:ilvl w:val="0"/>
                <w:numId w:val="19"/>
              </w:numPr>
              <w:tabs>
                <w:tab w:val="left" w:pos="6660"/>
              </w:tabs>
              <w:spacing w:after="0" w:line="240" w:lineRule="auto"/>
              <w:rPr>
                <w:rFonts w:ascii="Comic Sans MS" w:hAnsi="Comic Sans MS"/>
                <w:b/>
                <w:i/>
                <w:sz w:val="24"/>
                <w:szCs w:val="24"/>
              </w:rPr>
            </w:pPr>
            <w:r w:rsidRPr="00E604E7">
              <w:rPr>
                <w:rFonts w:ascii="Comic Sans MS" w:hAnsi="Comic Sans MS"/>
                <w:szCs w:val="24"/>
              </w:rPr>
              <w:t xml:space="preserve">Continue with Young Leaders, buddies, Pupil Council, BSL Ambassadors, </w:t>
            </w:r>
            <w:proofErr w:type="spellStart"/>
            <w:r w:rsidRPr="00E604E7">
              <w:rPr>
                <w:rFonts w:ascii="Comic Sans MS" w:hAnsi="Comic Sans MS"/>
                <w:szCs w:val="24"/>
              </w:rPr>
              <w:t>EcoWarriors</w:t>
            </w:r>
            <w:proofErr w:type="spellEnd"/>
            <w:r w:rsidRPr="00E604E7">
              <w:rPr>
                <w:rFonts w:ascii="Comic Sans MS" w:hAnsi="Comic Sans MS"/>
                <w:szCs w:val="24"/>
              </w:rPr>
              <w:t>, Playground Helpers.</w:t>
            </w:r>
            <w:r w:rsidR="00C648CA" w:rsidRPr="00E604E7">
              <w:rPr>
                <w:rFonts w:ascii="Comic Sans MS" w:hAnsi="Comic Sans MS"/>
                <w:szCs w:val="24"/>
              </w:rPr>
              <w:t xml:space="preserve">  </w:t>
            </w:r>
          </w:p>
        </w:tc>
      </w:tr>
    </w:tbl>
    <w:p w14:paraId="2572B911" w14:textId="77777777" w:rsidR="004C3DAA" w:rsidRPr="005378A5" w:rsidRDefault="004C3DAA">
      <w:pPr>
        <w:rPr>
          <w:rFonts w:ascii="Comic Sans MS" w:hAnsi="Comic Sans MS"/>
          <w:sz w:val="24"/>
          <w:szCs w:val="24"/>
        </w:rPr>
      </w:pPr>
    </w:p>
    <w:p w14:paraId="3D327C98" w14:textId="77777777" w:rsidR="005A2E34" w:rsidRPr="00C55FFE" w:rsidRDefault="005A2E34" w:rsidP="005A2E34">
      <w:pPr>
        <w:pStyle w:val="BodyText3"/>
        <w:rPr>
          <w:rFonts w:ascii="Comic Sans MS" w:hAnsi="Comic Sans MS"/>
          <w:b w:val="0"/>
          <w:i w:val="0"/>
          <w:sz w:val="28"/>
        </w:rPr>
      </w:pPr>
      <w:r w:rsidRPr="00C55FFE">
        <w:rPr>
          <w:rFonts w:ascii="Comic Sans MS" w:hAnsi="Comic Sans MS"/>
          <w:i w:val="0"/>
          <w:sz w:val="28"/>
          <w:u w:val="single"/>
        </w:rPr>
        <w:lastRenderedPageBreak/>
        <w:t>3. How good is the quality of care and education we offer?</w:t>
      </w:r>
    </w:p>
    <w:p w14:paraId="54E2AEA1" w14:textId="77777777" w:rsidR="005A2E34" w:rsidRPr="005378A5" w:rsidRDefault="005A2E34" w:rsidP="005A2E34">
      <w:pPr>
        <w:pStyle w:val="BodyText3"/>
        <w:rPr>
          <w:rFonts w:ascii="Comic Sans MS" w:hAnsi="Comic Sans MS"/>
          <w:b w:val="0"/>
          <w:i w:val="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A2E34" w:rsidRPr="005378A5" w14:paraId="1810E1F5" w14:textId="77777777" w:rsidTr="000F4893">
        <w:trPr>
          <w:trHeight w:val="205"/>
        </w:trPr>
        <w:tc>
          <w:tcPr>
            <w:tcW w:w="10632" w:type="dxa"/>
            <w:shd w:val="clear" w:color="auto" w:fill="auto"/>
          </w:tcPr>
          <w:p w14:paraId="17524768" w14:textId="77777777" w:rsidR="005A2E34" w:rsidRPr="005378A5" w:rsidRDefault="005A2E34" w:rsidP="00A43401">
            <w:pPr>
              <w:pStyle w:val="BodyText3"/>
              <w:rPr>
                <w:rFonts w:ascii="Comic Sans MS" w:hAnsi="Comic Sans MS"/>
                <w:b w:val="0"/>
                <w:i w:val="0"/>
              </w:rPr>
            </w:pPr>
            <w:r w:rsidRPr="005378A5">
              <w:rPr>
                <w:rFonts w:ascii="Comic Sans MS" w:hAnsi="Comic Sans MS"/>
                <w:b w:val="0"/>
                <w:i w:val="0"/>
              </w:rPr>
              <w:t>Relevant NIF priority: All</w:t>
            </w:r>
          </w:p>
          <w:p w14:paraId="4A8A305B" w14:textId="77777777" w:rsidR="005A2E34" w:rsidRPr="005378A5" w:rsidRDefault="005A2E34" w:rsidP="00A43401">
            <w:pPr>
              <w:pStyle w:val="BodyText3"/>
              <w:rPr>
                <w:rFonts w:ascii="Comic Sans MS" w:hAnsi="Comic Sans MS"/>
                <w:b w:val="0"/>
                <w:i w:val="0"/>
              </w:rPr>
            </w:pPr>
            <w:r w:rsidRPr="005378A5">
              <w:rPr>
                <w:rFonts w:ascii="Comic Sans MS" w:hAnsi="Comic Sans MS"/>
                <w:b w:val="0"/>
                <w:i w:val="0"/>
              </w:rPr>
              <w:t>Relevant NIF driver(s): Teacher professionalism, School leadership, Parental engagement, Assessment of children’s progress</w:t>
            </w:r>
          </w:p>
          <w:p w14:paraId="49E2ACED" w14:textId="5631B096" w:rsidR="005A2E34" w:rsidRPr="005378A5" w:rsidRDefault="005A2E34" w:rsidP="0002044D">
            <w:pPr>
              <w:pStyle w:val="BodyText3"/>
              <w:rPr>
                <w:rFonts w:ascii="Comic Sans MS" w:hAnsi="Comic Sans MS"/>
                <w:b w:val="0"/>
                <w:i w:val="0"/>
              </w:rPr>
            </w:pPr>
            <w:r w:rsidRPr="005378A5">
              <w:rPr>
                <w:rFonts w:ascii="Comic Sans MS" w:hAnsi="Comic Sans MS"/>
                <w:i w:val="0"/>
              </w:rPr>
              <w:t xml:space="preserve">Level of quality for core QI: </w:t>
            </w:r>
            <w:r w:rsidRPr="005378A5">
              <w:rPr>
                <w:rFonts w:ascii="Comic Sans MS" w:hAnsi="Comic Sans MS"/>
                <w:b w:val="0"/>
                <w:i w:val="0"/>
              </w:rPr>
              <w:t xml:space="preserve"> </w:t>
            </w:r>
            <w:r w:rsidR="005378A5" w:rsidRPr="005378A5">
              <w:rPr>
                <w:rFonts w:ascii="Comic Sans MS" w:hAnsi="Comic Sans MS"/>
                <w:b w:val="0"/>
                <w:i w:val="0"/>
              </w:rPr>
              <w:t>4</w:t>
            </w:r>
            <w:r w:rsidR="00FB5C4C" w:rsidRPr="005378A5">
              <w:rPr>
                <w:rFonts w:ascii="Comic Sans MS" w:hAnsi="Comic Sans MS"/>
                <w:b w:val="0"/>
                <w:i w:val="0"/>
              </w:rPr>
              <w:t xml:space="preserve"> </w:t>
            </w:r>
            <w:r w:rsidR="005378A5" w:rsidRPr="005378A5">
              <w:rPr>
                <w:rFonts w:ascii="Comic Sans MS" w:hAnsi="Comic Sans MS"/>
                <w:b w:val="0"/>
                <w:i w:val="0"/>
              </w:rPr>
              <w:t>Good</w:t>
            </w:r>
            <w:r w:rsidR="0002044D">
              <w:rPr>
                <w:rFonts w:ascii="Comic Sans MS" w:hAnsi="Comic Sans MS"/>
                <w:b w:val="0"/>
                <w:i w:val="0"/>
              </w:rPr>
              <w:t xml:space="preserve"> </w:t>
            </w:r>
            <w:r w:rsidRPr="005378A5">
              <w:rPr>
                <w:rFonts w:ascii="Comic Sans MS" w:hAnsi="Comic Sans MS"/>
                <w:b w:val="0"/>
                <w:i w:val="0"/>
              </w:rPr>
              <w:t>(HGIOS?4 1-6 scale</w:t>
            </w:r>
            <w:r w:rsidR="00FB5C4C" w:rsidRPr="005378A5">
              <w:rPr>
                <w:rFonts w:ascii="Comic Sans MS" w:hAnsi="Comic Sans MS"/>
                <w:b w:val="0"/>
                <w:i w:val="0"/>
              </w:rPr>
              <w:t>)</w:t>
            </w:r>
          </w:p>
        </w:tc>
      </w:tr>
      <w:tr w:rsidR="005A2E34" w:rsidRPr="005378A5" w14:paraId="487920CC" w14:textId="77777777" w:rsidTr="000F4893">
        <w:trPr>
          <w:trHeight w:val="3251"/>
        </w:trPr>
        <w:tc>
          <w:tcPr>
            <w:tcW w:w="10632" w:type="dxa"/>
            <w:shd w:val="clear" w:color="auto" w:fill="auto"/>
          </w:tcPr>
          <w:p w14:paraId="1E5D8320" w14:textId="5092577C" w:rsidR="00A1474F" w:rsidRPr="005378A5" w:rsidRDefault="0002044D" w:rsidP="00A1474F">
            <w:pPr>
              <w:pStyle w:val="BodyText3"/>
              <w:rPr>
                <w:rFonts w:ascii="Comic Sans MS" w:hAnsi="Comic Sans MS"/>
                <w:b w:val="0"/>
                <w:i w:val="0"/>
                <w:sz w:val="22"/>
                <w:szCs w:val="20"/>
              </w:rPr>
            </w:pPr>
            <w:r>
              <w:rPr>
                <w:rFonts w:ascii="Comic Sans MS" w:hAnsi="Comic Sans MS"/>
                <w:i w:val="0"/>
              </w:rPr>
              <w:t xml:space="preserve">Overview: </w:t>
            </w:r>
            <w:r w:rsidR="00A1474F" w:rsidRPr="005378A5">
              <w:rPr>
                <w:rFonts w:ascii="Comic Sans MS" w:hAnsi="Comic Sans MS"/>
                <w:b w:val="0"/>
                <w:i w:val="0"/>
                <w:sz w:val="22"/>
                <w:szCs w:val="20"/>
              </w:rPr>
              <w:t xml:space="preserve">The ethos of Rothienorman School </w:t>
            </w:r>
            <w:r w:rsidR="00B36697" w:rsidRPr="005378A5">
              <w:rPr>
                <w:rFonts w:ascii="Comic Sans MS" w:hAnsi="Comic Sans MS"/>
                <w:b w:val="0"/>
                <w:i w:val="0"/>
                <w:sz w:val="22"/>
                <w:szCs w:val="20"/>
              </w:rPr>
              <w:t>encourages everyone to be</w:t>
            </w:r>
            <w:r w:rsidR="00A1474F" w:rsidRPr="005378A5">
              <w:rPr>
                <w:rFonts w:ascii="Comic Sans MS" w:hAnsi="Comic Sans MS"/>
                <w:b w:val="0"/>
                <w:i w:val="0"/>
                <w:sz w:val="22"/>
                <w:szCs w:val="20"/>
              </w:rPr>
              <w:t xml:space="preserve"> positive and respectful</w:t>
            </w:r>
            <w:r w:rsidR="001502A8" w:rsidRPr="005378A5">
              <w:rPr>
                <w:rFonts w:ascii="Comic Sans MS" w:hAnsi="Comic Sans MS"/>
                <w:b w:val="0"/>
                <w:i w:val="0"/>
                <w:sz w:val="22"/>
                <w:szCs w:val="20"/>
              </w:rPr>
              <w:t xml:space="preserve"> and use restorative approaches when difficulties do arise</w:t>
            </w:r>
            <w:r w:rsidR="00B36697" w:rsidRPr="005378A5">
              <w:rPr>
                <w:rFonts w:ascii="Comic Sans MS" w:hAnsi="Comic Sans MS"/>
                <w:b w:val="0"/>
                <w:i w:val="0"/>
                <w:sz w:val="22"/>
                <w:szCs w:val="20"/>
              </w:rPr>
              <w:t>.</w:t>
            </w:r>
            <w:r w:rsidR="00A1474F" w:rsidRPr="005378A5">
              <w:rPr>
                <w:rFonts w:ascii="Comic Sans MS" w:hAnsi="Comic Sans MS"/>
                <w:b w:val="0"/>
                <w:i w:val="0"/>
                <w:sz w:val="22"/>
                <w:szCs w:val="20"/>
              </w:rPr>
              <w:t xml:space="preserve"> </w:t>
            </w:r>
            <w:r w:rsidR="00B36697" w:rsidRPr="005378A5">
              <w:rPr>
                <w:rFonts w:ascii="Comic Sans MS" w:hAnsi="Comic Sans MS"/>
                <w:b w:val="0"/>
                <w:i w:val="0"/>
                <w:sz w:val="22"/>
                <w:szCs w:val="20"/>
              </w:rPr>
              <w:t xml:space="preserve">Staff work to ensure the needs of all children are met and are continuously exploring how to improve what we do. </w:t>
            </w:r>
            <w:r w:rsidR="00A1474F" w:rsidRPr="005378A5">
              <w:rPr>
                <w:rFonts w:ascii="Comic Sans MS" w:hAnsi="Comic Sans MS"/>
                <w:b w:val="0"/>
                <w:i w:val="0"/>
                <w:sz w:val="22"/>
                <w:szCs w:val="20"/>
              </w:rPr>
              <w:t xml:space="preserve">The quality of teaching is good.  </w:t>
            </w:r>
            <w:r w:rsidR="001502A8" w:rsidRPr="005378A5">
              <w:rPr>
                <w:rFonts w:ascii="Comic Sans MS" w:hAnsi="Comic Sans MS"/>
                <w:b w:val="0"/>
                <w:i w:val="0"/>
                <w:sz w:val="22"/>
                <w:szCs w:val="20"/>
              </w:rPr>
              <w:t>Staff plan collegiately and are increasingly using</w:t>
            </w:r>
            <w:r w:rsidR="00A1474F" w:rsidRPr="005378A5">
              <w:rPr>
                <w:rFonts w:ascii="Comic Sans MS" w:hAnsi="Comic Sans MS"/>
                <w:b w:val="0"/>
                <w:i w:val="0"/>
                <w:sz w:val="22"/>
                <w:szCs w:val="20"/>
              </w:rPr>
              <w:t xml:space="preserve"> assessment information in order to track progress and identify next steps in learning.</w:t>
            </w:r>
          </w:p>
          <w:p w14:paraId="4BCA60BB" w14:textId="210658BF" w:rsidR="005A2E34" w:rsidRPr="005378A5" w:rsidRDefault="008E15B5" w:rsidP="00A43401">
            <w:pPr>
              <w:pStyle w:val="BodyText3"/>
              <w:rPr>
                <w:rFonts w:ascii="Comic Sans MS" w:hAnsi="Comic Sans MS"/>
                <w:i w:val="0"/>
              </w:rPr>
            </w:pPr>
            <w:hyperlink r:id="rId8" w:history="1">
              <w:r w:rsidR="005A2E34" w:rsidRPr="005378A5">
                <w:rPr>
                  <w:rStyle w:val="Hyperlink"/>
                  <w:rFonts w:ascii="Comic Sans MS" w:hAnsi="Comic Sans MS"/>
                  <w:i w:val="0"/>
                </w:rPr>
                <w:t>2.3</w:t>
              </w:r>
            </w:hyperlink>
            <w:r w:rsidR="005A2E34" w:rsidRPr="005378A5">
              <w:rPr>
                <w:rFonts w:ascii="Comic Sans MS" w:hAnsi="Comic Sans MS"/>
                <w:i w:val="0"/>
              </w:rPr>
              <w:t xml:space="preserve"> Key strengths:</w:t>
            </w:r>
          </w:p>
          <w:p w14:paraId="2A2F694E" w14:textId="504CCF86" w:rsidR="00CF292F" w:rsidRPr="005378A5" w:rsidRDefault="009135AF" w:rsidP="00CF292F">
            <w:pPr>
              <w:pStyle w:val="BodyText3"/>
              <w:numPr>
                <w:ilvl w:val="0"/>
                <w:numId w:val="22"/>
              </w:numPr>
              <w:spacing w:line="276" w:lineRule="auto"/>
              <w:rPr>
                <w:rFonts w:ascii="Comic Sans MS" w:hAnsi="Comic Sans MS"/>
                <w:b w:val="0"/>
                <w:i w:val="0"/>
              </w:rPr>
            </w:pPr>
            <w:r w:rsidRPr="005378A5">
              <w:rPr>
                <w:rFonts w:ascii="Comic Sans MS" w:hAnsi="Comic Sans MS"/>
                <w:b w:val="0"/>
                <w:i w:val="0"/>
              </w:rPr>
              <w:t>P</w:t>
            </w:r>
            <w:r w:rsidR="00CF292F" w:rsidRPr="005378A5">
              <w:rPr>
                <w:rFonts w:ascii="Comic Sans MS" w:hAnsi="Comic Sans MS"/>
                <w:b w:val="0"/>
                <w:i w:val="0"/>
              </w:rPr>
              <w:t>ositive relationships in the school based on shared vision, values, aims and a respect for learning.</w:t>
            </w:r>
          </w:p>
          <w:p w14:paraId="752C301E" w14:textId="77777777" w:rsidR="00A1474F" w:rsidRPr="005378A5" w:rsidRDefault="00A1474F" w:rsidP="00CF292F">
            <w:pPr>
              <w:pStyle w:val="BodyText3"/>
              <w:numPr>
                <w:ilvl w:val="0"/>
                <w:numId w:val="22"/>
              </w:numPr>
              <w:rPr>
                <w:rFonts w:ascii="Comic Sans MS" w:hAnsi="Comic Sans MS"/>
                <w:b w:val="0"/>
                <w:i w:val="0"/>
              </w:rPr>
            </w:pPr>
            <w:r w:rsidRPr="005378A5">
              <w:rPr>
                <w:rFonts w:ascii="Comic Sans MS" w:hAnsi="Comic Sans MS"/>
                <w:b w:val="0"/>
                <w:i w:val="0"/>
              </w:rPr>
              <w:t>All staff show commitment to the development and wellbeing of learners as individuals.</w:t>
            </w:r>
          </w:p>
          <w:p w14:paraId="3B3EE91B" w14:textId="77777777" w:rsidR="00A1474F" w:rsidRPr="005378A5" w:rsidRDefault="00A1474F" w:rsidP="00CF292F">
            <w:pPr>
              <w:pStyle w:val="BodyText3"/>
              <w:numPr>
                <w:ilvl w:val="0"/>
                <w:numId w:val="22"/>
              </w:numPr>
              <w:rPr>
                <w:rFonts w:ascii="Comic Sans MS" w:hAnsi="Comic Sans MS"/>
                <w:b w:val="0"/>
                <w:i w:val="0"/>
              </w:rPr>
            </w:pPr>
            <w:r w:rsidRPr="005378A5">
              <w:rPr>
                <w:rFonts w:ascii="Comic Sans MS" w:hAnsi="Comic Sans MS"/>
                <w:b w:val="0"/>
                <w:i w:val="0"/>
              </w:rPr>
              <w:t>Children and young people are safe, treated fairly and are protected by appropriate Child Protection and Safeguarding policies.</w:t>
            </w:r>
          </w:p>
          <w:p w14:paraId="77819489" w14:textId="0407348D" w:rsidR="00A1474F" w:rsidRPr="005378A5" w:rsidRDefault="00A1474F" w:rsidP="00CF292F">
            <w:pPr>
              <w:pStyle w:val="BodyText3"/>
              <w:numPr>
                <w:ilvl w:val="0"/>
                <w:numId w:val="22"/>
              </w:numPr>
              <w:rPr>
                <w:rFonts w:ascii="Comic Sans MS" w:hAnsi="Comic Sans MS"/>
                <w:b w:val="0"/>
                <w:i w:val="0"/>
                <w:noProof/>
                <w:lang w:eastAsia="en-GB"/>
              </w:rPr>
            </w:pPr>
            <w:r w:rsidRPr="005378A5">
              <w:rPr>
                <w:rFonts w:ascii="Comic Sans MS" w:hAnsi="Comic Sans MS"/>
                <w:b w:val="0"/>
                <w:i w:val="0"/>
                <w:noProof/>
                <w:lang w:eastAsia="en-GB"/>
              </w:rPr>
              <w:t>Staff have familiarised themselves with literature to support their understanding of the key principles underpinning effective teaching and learning and are using this knowledge to improve their practise e.g. Visible Learning</w:t>
            </w:r>
            <w:r w:rsidR="001502A8" w:rsidRPr="005378A5">
              <w:rPr>
                <w:rFonts w:ascii="Comic Sans MS" w:hAnsi="Comic Sans MS"/>
                <w:b w:val="0"/>
                <w:i w:val="0"/>
                <w:noProof/>
                <w:lang w:eastAsia="en-GB"/>
              </w:rPr>
              <w:t>, When the Adults Ch</w:t>
            </w:r>
            <w:r w:rsidR="009135AF" w:rsidRPr="005378A5">
              <w:rPr>
                <w:rFonts w:ascii="Comic Sans MS" w:hAnsi="Comic Sans MS"/>
                <w:b w:val="0"/>
                <w:i w:val="0"/>
                <w:noProof/>
                <w:lang w:eastAsia="en-GB"/>
              </w:rPr>
              <w:t>a</w:t>
            </w:r>
            <w:r w:rsidR="001502A8" w:rsidRPr="005378A5">
              <w:rPr>
                <w:rFonts w:ascii="Comic Sans MS" w:hAnsi="Comic Sans MS"/>
                <w:b w:val="0"/>
                <w:i w:val="0"/>
                <w:noProof/>
                <w:lang w:eastAsia="en-GB"/>
              </w:rPr>
              <w:t>nge Everything Changes</w:t>
            </w:r>
            <w:r w:rsidRPr="005378A5">
              <w:rPr>
                <w:rFonts w:ascii="Comic Sans MS" w:hAnsi="Comic Sans MS"/>
                <w:b w:val="0"/>
                <w:i w:val="0"/>
                <w:noProof/>
                <w:lang w:eastAsia="en-GB"/>
              </w:rPr>
              <w:t xml:space="preserve">.  </w:t>
            </w:r>
          </w:p>
          <w:p w14:paraId="412C42E8" w14:textId="1C5B54D1" w:rsidR="00A1474F" w:rsidRPr="005378A5" w:rsidRDefault="00A1474F" w:rsidP="00CF292F">
            <w:pPr>
              <w:pStyle w:val="BodyText3"/>
              <w:numPr>
                <w:ilvl w:val="0"/>
                <w:numId w:val="22"/>
              </w:numPr>
              <w:rPr>
                <w:rFonts w:ascii="Comic Sans MS" w:hAnsi="Comic Sans MS"/>
                <w:b w:val="0"/>
                <w:i w:val="0"/>
              </w:rPr>
            </w:pPr>
            <w:r w:rsidRPr="005378A5">
              <w:rPr>
                <w:rFonts w:ascii="Comic Sans MS" w:hAnsi="Comic Sans MS"/>
                <w:b w:val="0"/>
                <w:i w:val="0"/>
                <w:noProof/>
                <w:lang w:eastAsia="en-GB"/>
              </w:rPr>
              <w:t xml:space="preserve">Aberdeenshire Frameworks </w:t>
            </w:r>
            <w:r w:rsidR="001502A8" w:rsidRPr="005378A5">
              <w:rPr>
                <w:rFonts w:ascii="Comic Sans MS" w:hAnsi="Comic Sans MS"/>
                <w:b w:val="0"/>
                <w:i w:val="0"/>
                <w:noProof/>
                <w:lang w:eastAsia="en-GB"/>
              </w:rPr>
              <w:t>are</w:t>
            </w:r>
            <w:r w:rsidRPr="005378A5">
              <w:rPr>
                <w:rFonts w:ascii="Comic Sans MS" w:hAnsi="Comic Sans MS"/>
                <w:b w:val="0"/>
                <w:i w:val="0"/>
                <w:noProof/>
                <w:lang w:eastAsia="en-GB"/>
              </w:rPr>
              <w:t xml:space="preserve"> used to inform planning and identify next steps in learning, thus ensuring progression for all our young learners.  </w:t>
            </w:r>
          </w:p>
          <w:p w14:paraId="5A0F90ED" w14:textId="5ED06EC1" w:rsidR="00A1474F" w:rsidRPr="005378A5" w:rsidRDefault="00A1474F" w:rsidP="00CF292F">
            <w:pPr>
              <w:pStyle w:val="BodyText3"/>
              <w:numPr>
                <w:ilvl w:val="0"/>
                <w:numId w:val="22"/>
              </w:numPr>
              <w:rPr>
                <w:rFonts w:ascii="Comic Sans MS" w:hAnsi="Comic Sans MS"/>
                <w:b w:val="0"/>
                <w:i w:val="0"/>
              </w:rPr>
            </w:pPr>
            <w:r w:rsidRPr="005378A5">
              <w:rPr>
                <w:rFonts w:ascii="Comic Sans MS" w:hAnsi="Comic Sans MS"/>
                <w:b w:val="0"/>
                <w:i w:val="0"/>
                <w:noProof/>
                <w:lang w:eastAsia="en-GB"/>
              </w:rPr>
              <w:t xml:space="preserve">Transitions are well-supported </w:t>
            </w:r>
            <w:r w:rsidR="001502A8" w:rsidRPr="005378A5">
              <w:rPr>
                <w:rFonts w:ascii="Comic Sans MS" w:hAnsi="Comic Sans MS"/>
                <w:b w:val="0"/>
                <w:i w:val="0"/>
                <w:noProof/>
                <w:lang w:eastAsia="en-GB"/>
              </w:rPr>
              <w:t>at all stages.</w:t>
            </w:r>
          </w:p>
          <w:p w14:paraId="2237BB5A" w14:textId="79F4D29A" w:rsidR="00A1474F" w:rsidRPr="005378A5" w:rsidRDefault="00A1474F" w:rsidP="00CF292F">
            <w:pPr>
              <w:pStyle w:val="BodyText3"/>
              <w:numPr>
                <w:ilvl w:val="0"/>
                <w:numId w:val="22"/>
              </w:numPr>
              <w:rPr>
                <w:rFonts w:ascii="Comic Sans MS" w:hAnsi="Comic Sans MS"/>
                <w:b w:val="0"/>
                <w:i w:val="0"/>
                <w:noProof/>
                <w:lang w:eastAsia="en-GB"/>
              </w:rPr>
            </w:pPr>
            <w:r w:rsidRPr="005378A5">
              <w:rPr>
                <w:rFonts w:ascii="Comic Sans MS" w:hAnsi="Comic Sans MS"/>
                <w:b w:val="0"/>
                <w:i w:val="0"/>
                <w:noProof/>
                <w:lang w:eastAsia="en-GB"/>
              </w:rPr>
              <w:t xml:space="preserve">Regular outdoor learning experiences have been incorporated in to the planning of the school (Nursery go to Fyvie </w:t>
            </w:r>
            <w:r w:rsidR="00BE3E08">
              <w:rPr>
                <w:rFonts w:ascii="Comic Sans MS" w:hAnsi="Comic Sans MS"/>
                <w:b w:val="0"/>
                <w:i w:val="0"/>
                <w:noProof/>
                <w:lang w:eastAsia="en-GB"/>
              </w:rPr>
              <w:t>weekly</w:t>
            </w:r>
            <w:r w:rsidRPr="005378A5">
              <w:rPr>
                <w:rFonts w:ascii="Comic Sans MS" w:hAnsi="Comic Sans MS"/>
                <w:b w:val="0"/>
                <w:i w:val="0"/>
                <w:noProof/>
                <w:lang w:eastAsia="en-GB"/>
              </w:rPr>
              <w:t xml:space="preserve"> and all children use the local outdoors environment regularly) and children benefit from a wide and varied curriculum and learning experiences.</w:t>
            </w:r>
          </w:p>
          <w:p w14:paraId="4F1B2AB6" w14:textId="77777777" w:rsidR="00A1474F" w:rsidRPr="005378A5" w:rsidRDefault="00A1474F" w:rsidP="00CF292F">
            <w:pPr>
              <w:pStyle w:val="BodyText3"/>
              <w:numPr>
                <w:ilvl w:val="0"/>
                <w:numId w:val="22"/>
              </w:numPr>
              <w:rPr>
                <w:rFonts w:ascii="Comic Sans MS" w:hAnsi="Comic Sans MS"/>
                <w:b w:val="0"/>
                <w:i w:val="0"/>
                <w:noProof/>
                <w:lang w:eastAsia="en-GB"/>
              </w:rPr>
            </w:pPr>
            <w:r w:rsidRPr="005378A5">
              <w:rPr>
                <w:rFonts w:ascii="Comic Sans MS" w:hAnsi="Comic Sans MS"/>
                <w:b w:val="0"/>
                <w:i w:val="0"/>
                <w:noProof/>
                <w:lang w:eastAsia="en-GB"/>
              </w:rPr>
              <w:t>Children are becoming more responsible at making decisions regarding their learning and there are more opportunities for children to be independent learners eg. Learning Logs, Glow Class Blogs, PLPs, citizenship groups, etc.</w:t>
            </w:r>
          </w:p>
          <w:p w14:paraId="604258BD" w14:textId="77777777" w:rsidR="00A1474F" w:rsidRPr="005378A5" w:rsidRDefault="00A1474F" w:rsidP="00CF292F">
            <w:pPr>
              <w:pStyle w:val="BodyText3"/>
              <w:numPr>
                <w:ilvl w:val="0"/>
                <w:numId w:val="22"/>
              </w:numPr>
              <w:rPr>
                <w:rFonts w:ascii="Comic Sans MS" w:hAnsi="Comic Sans MS"/>
                <w:b w:val="0"/>
                <w:i w:val="0"/>
                <w:noProof/>
                <w:lang w:eastAsia="en-GB"/>
              </w:rPr>
            </w:pPr>
            <w:r w:rsidRPr="005378A5">
              <w:rPr>
                <w:rFonts w:ascii="Comic Sans MS" w:hAnsi="Comic Sans MS"/>
                <w:b w:val="0"/>
                <w:i w:val="0"/>
                <w:noProof/>
                <w:lang w:eastAsia="en-GB"/>
              </w:rPr>
              <w:t>Positive engagement with  parents encourages them to take an interest in their child’s learning.</w:t>
            </w:r>
          </w:p>
          <w:p w14:paraId="6C533595" w14:textId="1EEBDD52" w:rsidR="00A1474F" w:rsidRPr="005378A5" w:rsidRDefault="00A1474F" w:rsidP="00CF292F">
            <w:pPr>
              <w:pStyle w:val="BodyText3"/>
              <w:numPr>
                <w:ilvl w:val="0"/>
                <w:numId w:val="22"/>
              </w:numPr>
              <w:rPr>
                <w:rFonts w:ascii="Comic Sans MS" w:hAnsi="Comic Sans MS"/>
                <w:b w:val="0"/>
                <w:i w:val="0"/>
                <w:noProof/>
                <w:lang w:eastAsia="en-GB"/>
              </w:rPr>
            </w:pPr>
            <w:r w:rsidRPr="005378A5">
              <w:rPr>
                <w:rFonts w:ascii="Comic Sans MS" w:hAnsi="Comic Sans MS"/>
                <w:b w:val="0"/>
                <w:i w:val="0"/>
                <w:noProof/>
                <w:lang w:eastAsia="en-GB"/>
              </w:rPr>
              <w:t>ICT is used widely across the curriculum to support teaching and learning experiences e.g. RM Maths</w:t>
            </w:r>
            <w:r w:rsidR="00CF292F" w:rsidRPr="005378A5">
              <w:rPr>
                <w:rFonts w:ascii="Comic Sans MS" w:hAnsi="Comic Sans MS"/>
                <w:b w:val="0"/>
                <w:i w:val="0"/>
                <w:noProof/>
                <w:lang w:eastAsia="en-GB"/>
              </w:rPr>
              <w:t xml:space="preserve"> / Sumdog</w:t>
            </w:r>
            <w:r w:rsidRPr="005378A5">
              <w:rPr>
                <w:rFonts w:ascii="Comic Sans MS" w:hAnsi="Comic Sans MS"/>
                <w:b w:val="0"/>
                <w:i w:val="0"/>
                <w:noProof/>
                <w:lang w:eastAsia="en-GB"/>
              </w:rPr>
              <w:t>, Junior Librarian, Scratch, Tig Tag, Charanga music, etc.</w:t>
            </w:r>
          </w:p>
          <w:p w14:paraId="4F3B76AF" w14:textId="77777777" w:rsidR="00A1474F" w:rsidRPr="005378A5" w:rsidRDefault="00A1474F" w:rsidP="00CF292F">
            <w:pPr>
              <w:pStyle w:val="BodyText3"/>
              <w:numPr>
                <w:ilvl w:val="0"/>
                <w:numId w:val="22"/>
              </w:numPr>
              <w:rPr>
                <w:rFonts w:ascii="Comic Sans MS" w:hAnsi="Comic Sans MS"/>
                <w:b w:val="0"/>
                <w:i w:val="0"/>
              </w:rPr>
            </w:pPr>
            <w:r w:rsidRPr="005378A5">
              <w:rPr>
                <w:rFonts w:ascii="Comic Sans MS" w:hAnsi="Comic Sans MS"/>
                <w:b w:val="0"/>
                <w:i w:val="0"/>
                <w:noProof/>
                <w:lang w:eastAsia="en-GB"/>
              </w:rPr>
              <w:t>Aberdeenshire Benchmarks - staff are becoming more confident in using these and making judgements about children’s progress within a level.</w:t>
            </w:r>
          </w:p>
          <w:p w14:paraId="37450499" w14:textId="7BDDA273" w:rsidR="00A1474F" w:rsidRPr="005378A5" w:rsidRDefault="009135AF" w:rsidP="00CF292F">
            <w:pPr>
              <w:pStyle w:val="BodyText3"/>
              <w:numPr>
                <w:ilvl w:val="0"/>
                <w:numId w:val="22"/>
              </w:numPr>
              <w:rPr>
                <w:rFonts w:ascii="Comic Sans MS" w:hAnsi="Comic Sans MS"/>
                <w:b w:val="0"/>
                <w:i w:val="0"/>
              </w:rPr>
            </w:pPr>
            <w:r w:rsidRPr="005378A5">
              <w:rPr>
                <w:rFonts w:ascii="Comic Sans MS" w:hAnsi="Comic Sans MS"/>
                <w:b w:val="0"/>
                <w:i w:val="0"/>
              </w:rPr>
              <w:t xml:space="preserve">SNSA assessments have been implemented alongside other approaches to assessment. </w:t>
            </w:r>
            <w:r w:rsidR="00A1474F" w:rsidRPr="005378A5">
              <w:rPr>
                <w:rFonts w:ascii="Comic Sans MS" w:hAnsi="Comic Sans MS"/>
                <w:b w:val="0"/>
                <w:i w:val="0"/>
                <w:noProof/>
                <w:lang w:eastAsia="en-GB"/>
              </w:rPr>
              <w:t>Teachers track children’s achievements carefully.  They use group work and personalised tasks to give children appropriate support or challenge</w:t>
            </w:r>
          </w:p>
          <w:p w14:paraId="09F0F44C" w14:textId="20FF56CF" w:rsidR="00CF292F" w:rsidRPr="005378A5" w:rsidRDefault="00A1474F" w:rsidP="009135AF">
            <w:pPr>
              <w:pStyle w:val="BodyText3"/>
              <w:numPr>
                <w:ilvl w:val="0"/>
                <w:numId w:val="22"/>
              </w:numPr>
              <w:spacing w:line="276" w:lineRule="auto"/>
              <w:rPr>
                <w:rFonts w:ascii="Comic Sans MS" w:hAnsi="Comic Sans MS"/>
                <w:b w:val="0"/>
                <w:i w:val="0"/>
              </w:rPr>
            </w:pPr>
            <w:r w:rsidRPr="005378A5">
              <w:rPr>
                <w:rFonts w:ascii="Comic Sans MS" w:hAnsi="Comic Sans MS"/>
                <w:b w:val="0"/>
                <w:i w:val="0"/>
              </w:rPr>
              <w:t>The high quality of personalised support based on application of clear information about learners and their needs e.g. very good working relationships with SALT, educational psychologist, health visitor, school doctor and nurse, RDA, IPT, PSW, Language unit, etc.</w:t>
            </w:r>
          </w:p>
          <w:p w14:paraId="27A3FA24" w14:textId="58BFF305" w:rsidR="00BF06DE" w:rsidRDefault="00BF06DE" w:rsidP="009135AF">
            <w:pPr>
              <w:pStyle w:val="BodyText3"/>
              <w:numPr>
                <w:ilvl w:val="0"/>
                <w:numId w:val="22"/>
              </w:numPr>
              <w:spacing w:line="276" w:lineRule="auto"/>
              <w:rPr>
                <w:rFonts w:ascii="Comic Sans MS" w:hAnsi="Comic Sans MS"/>
                <w:b w:val="0"/>
                <w:i w:val="0"/>
              </w:rPr>
            </w:pPr>
            <w:r w:rsidRPr="005378A5">
              <w:rPr>
                <w:rFonts w:ascii="Comic Sans MS" w:hAnsi="Comic Sans MS"/>
                <w:b w:val="0"/>
                <w:i w:val="0"/>
              </w:rPr>
              <w:lastRenderedPageBreak/>
              <w:t>SCARF resources now used to deliver sexual health education and other areas of health.</w:t>
            </w:r>
          </w:p>
          <w:p w14:paraId="61B8B8AE" w14:textId="0691D2FE" w:rsidR="006D08C1" w:rsidRPr="005378A5" w:rsidRDefault="006D08C1" w:rsidP="009135AF">
            <w:pPr>
              <w:pStyle w:val="BodyText3"/>
              <w:numPr>
                <w:ilvl w:val="0"/>
                <w:numId w:val="22"/>
              </w:numPr>
              <w:spacing w:line="276" w:lineRule="auto"/>
              <w:rPr>
                <w:rFonts w:ascii="Comic Sans MS" w:hAnsi="Comic Sans MS"/>
                <w:b w:val="0"/>
                <w:i w:val="0"/>
              </w:rPr>
            </w:pPr>
            <w:r>
              <w:rPr>
                <w:rFonts w:ascii="Comic Sans MS" w:hAnsi="Comic Sans MS"/>
                <w:b w:val="0"/>
                <w:i w:val="0"/>
              </w:rPr>
              <w:t>Boxall profiles are used well to target nurturing support.</w:t>
            </w:r>
          </w:p>
          <w:p w14:paraId="7E0E9E13" w14:textId="77777777" w:rsidR="00A1474F" w:rsidRPr="005378A5" w:rsidRDefault="00A1474F" w:rsidP="00A1474F">
            <w:pPr>
              <w:pStyle w:val="BodyText3"/>
              <w:rPr>
                <w:rFonts w:ascii="Comic Sans MS" w:hAnsi="Comic Sans MS"/>
                <w:i w:val="0"/>
              </w:rPr>
            </w:pPr>
            <w:r w:rsidRPr="005378A5">
              <w:rPr>
                <w:rFonts w:ascii="Comic Sans MS" w:hAnsi="Comic Sans MS"/>
                <w:i w:val="0"/>
              </w:rPr>
              <w:t>Identified priorities for improvement:</w:t>
            </w:r>
          </w:p>
          <w:p w14:paraId="36E24F82" w14:textId="21A6CDEE" w:rsidR="00C648CA" w:rsidRPr="005378A5" w:rsidRDefault="00A1474F" w:rsidP="00CF292F">
            <w:pPr>
              <w:pStyle w:val="BodyText3"/>
              <w:numPr>
                <w:ilvl w:val="0"/>
                <w:numId w:val="23"/>
              </w:numPr>
              <w:rPr>
                <w:rFonts w:ascii="Comic Sans MS" w:hAnsi="Comic Sans MS"/>
                <w:i w:val="0"/>
              </w:rPr>
            </w:pPr>
            <w:r w:rsidRPr="005378A5">
              <w:rPr>
                <w:rFonts w:ascii="Comic Sans MS" w:hAnsi="Comic Sans MS"/>
                <w:b w:val="0"/>
                <w:i w:val="0"/>
              </w:rPr>
              <w:t>Extend capacity to support family learning</w:t>
            </w:r>
            <w:r w:rsidR="00CF292F" w:rsidRPr="005378A5">
              <w:rPr>
                <w:rFonts w:ascii="Comic Sans MS" w:hAnsi="Comic Sans MS"/>
                <w:b w:val="0"/>
                <w:i w:val="0"/>
              </w:rPr>
              <w:t xml:space="preserve"> – POPP</w:t>
            </w:r>
            <w:r w:rsidR="009C6E8B" w:rsidRPr="005378A5">
              <w:rPr>
                <w:rFonts w:ascii="Comic Sans MS" w:hAnsi="Comic Sans MS" w:cstheme="minorBidi"/>
                <w:b w:val="0"/>
                <w:i w:val="0"/>
              </w:rPr>
              <w:t xml:space="preserve"> (Psychology of Positive Parenting)</w:t>
            </w:r>
          </w:p>
          <w:p w14:paraId="1736E480" w14:textId="77777777" w:rsidR="009C6E8B" w:rsidRPr="005378A5" w:rsidRDefault="009C6E8B" w:rsidP="00CF292F">
            <w:pPr>
              <w:pStyle w:val="BodyText3"/>
              <w:numPr>
                <w:ilvl w:val="0"/>
                <w:numId w:val="23"/>
              </w:numPr>
              <w:rPr>
                <w:rFonts w:ascii="Comic Sans MS" w:hAnsi="Comic Sans MS"/>
                <w:b w:val="0"/>
                <w:i w:val="0"/>
              </w:rPr>
            </w:pPr>
            <w:r w:rsidRPr="005378A5">
              <w:rPr>
                <w:rFonts w:ascii="Comic Sans MS" w:hAnsi="Comic Sans MS" w:cstheme="minorBidi"/>
                <w:b w:val="0"/>
                <w:i w:val="0"/>
              </w:rPr>
              <w:t xml:space="preserve">Continue to build on language learning e.g. further use of </w:t>
            </w:r>
            <w:proofErr w:type="spellStart"/>
            <w:r w:rsidRPr="005378A5">
              <w:rPr>
                <w:rFonts w:ascii="Comic Sans MS" w:hAnsi="Comic Sans MS" w:cstheme="minorBidi"/>
                <w:b w:val="0"/>
                <w:i w:val="0"/>
              </w:rPr>
              <w:t>PowerLanguage</w:t>
            </w:r>
            <w:proofErr w:type="spellEnd"/>
            <w:r w:rsidRPr="005378A5">
              <w:rPr>
                <w:rFonts w:ascii="Comic Sans MS" w:hAnsi="Comic Sans MS" w:cstheme="minorBidi"/>
                <w:b w:val="0"/>
                <w:i w:val="0"/>
              </w:rPr>
              <w:t xml:space="preserve">, Camembert resources, continue with BSL. Encourage a more problem solving / detective type approach to language learning in the upper stages. </w:t>
            </w:r>
          </w:p>
          <w:p w14:paraId="116B5D86" w14:textId="77777777" w:rsidR="009C6E8B" w:rsidRPr="005378A5" w:rsidRDefault="009C6E8B" w:rsidP="00CF292F">
            <w:pPr>
              <w:pStyle w:val="BodyText3"/>
              <w:numPr>
                <w:ilvl w:val="0"/>
                <w:numId w:val="23"/>
              </w:numPr>
              <w:rPr>
                <w:rFonts w:ascii="Comic Sans MS" w:hAnsi="Comic Sans MS"/>
                <w:b w:val="0"/>
                <w:i w:val="0"/>
              </w:rPr>
            </w:pPr>
            <w:r w:rsidRPr="005378A5">
              <w:rPr>
                <w:rFonts w:ascii="Comic Sans MS" w:hAnsi="Comic Sans MS" w:cstheme="minorBidi"/>
                <w:b w:val="0"/>
                <w:i w:val="0"/>
              </w:rPr>
              <w:t xml:space="preserve">Carry out another WOWW project. </w:t>
            </w:r>
          </w:p>
          <w:p w14:paraId="3F0EB220" w14:textId="2A4C9E6D" w:rsidR="00CF292F" w:rsidRPr="005378A5" w:rsidRDefault="009C6E8B" w:rsidP="00CF292F">
            <w:pPr>
              <w:pStyle w:val="BodyText3"/>
              <w:numPr>
                <w:ilvl w:val="0"/>
                <w:numId w:val="23"/>
              </w:numPr>
              <w:rPr>
                <w:rFonts w:ascii="Comic Sans MS" w:hAnsi="Comic Sans MS"/>
                <w:b w:val="0"/>
                <w:i w:val="0"/>
              </w:rPr>
            </w:pPr>
            <w:r w:rsidRPr="005378A5">
              <w:rPr>
                <w:rFonts w:ascii="Comic Sans MS" w:hAnsi="Comic Sans MS" w:cstheme="minorBidi"/>
                <w:b w:val="0"/>
                <w:i w:val="0"/>
              </w:rPr>
              <w:t>Carry out a Person Centred Planning (PCP) session with educational psychologist on how to become a more nurturing school. Implement the DEN (Developing Emotionally through Nurture) group and a number of other initiatives identified through PCP.</w:t>
            </w:r>
          </w:p>
          <w:p w14:paraId="26593CAB" w14:textId="4E3E39C8" w:rsidR="00C648CA" w:rsidRPr="005378A5" w:rsidRDefault="00C648CA" w:rsidP="009C6E8B">
            <w:pPr>
              <w:pStyle w:val="BodyText3"/>
              <w:rPr>
                <w:rFonts w:ascii="Comic Sans MS" w:hAnsi="Comic Sans MS"/>
                <w:b w:val="0"/>
                <w:i w:val="0"/>
              </w:rPr>
            </w:pPr>
          </w:p>
        </w:tc>
      </w:tr>
    </w:tbl>
    <w:p w14:paraId="671B742F" w14:textId="77777777" w:rsidR="000F4893" w:rsidRDefault="000F4893" w:rsidP="005A2E34">
      <w:pPr>
        <w:pStyle w:val="BodyText3"/>
        <w:rPr>
          <w:rFonts w:ascii="Comic Sans MS" w:hAnsi="Comic Sans MS"/>
          <w:i w:val="0"/>
          <w:sz w:val="32"/>
          <w:u w:val="single"/>
        </w:rPr>
      </w:pPr>
    </w:p>
    <w:p w14:paraId="664F05A9" w14:textId="77777777" w:rsidR="000F4893" w:rsidRDefault="000F4893" w:rsidP="005A2E34">
      <w:pPr>
        <w:pStyle w:val="BodyText3"/>
        <w:rPr>
          <w:rFonts w:ascii="Comic Sans MS" w:hAnsi="Comic Sans MS"/>
          <w:i w:val="0"/>
          <w:sz w:val="32"/>
          <w:u w:val="single"/>
        </w:rPr>
      </w:pPr>
    </w:p>
    <w:p w14:paraId="4D1A64D5" w14:textId="77777777" w:rsidR="005A2E34" w:rsidRPr="000F4893" w:rsidRDefault="005A2E34" w:rsidP="005A2E34">
      <w:pPr>
        <w:pStyle w:val="BodyText3"/>
        <w:rPr>
          <w:rFonts w:ascii="Comic Sans MS" w:hAnsi="Comic Sans MS"/>
          <w:b w:val="0"/>
          <w:i w:val="0"/>
          <w:sz w:val="32"/>
        </w:rPr>
      </w:pPr>
      <w:r w:rsidRPr="000F4893">
        <w:rPr>
          <w:rFonts w:ascii="Comic Sans MS" w:hAnsi="Comic Sans MS"/>
          <w:i w:val="0"/>
          <w:sz w:val="32"/>
          <w:u w:val="single"/>
        </w:rPr>
        <w:t>4. How good are we at improving outcomes for all our learners?</w:t>
      </w:r>
    </w:p>
    <w:p w14:paraId="089B1F84" w14:textId="77777777" w:rsidR="005A2E34" w:rsidRPr="005378A5" w:rsidRDefault="005A2E34" w:rsidP="005A2E34">
      <w:pPr>
        <w:pStyle w:val="BodyText3"/>
        <w:rPr>
          <w:rFonts w:ascii="Comic Sans MS" w:hAnsi="Comic Sans MS"/>
          <w:b w:val="0"/>
          <w:i w:val="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5A2E34" w:rsidRPr="005378A5" w14:paraId="2096448B" w14:textId="77777777" w:rsidTr="000F4893">
        <w:trPr>
          <w:trHeight w:val="205"/>
        </w:trPr>
        <w:tc>
          <w:tcPr>
            <w:tcW w:w="10632" w:type="dxa"/>
            <w:shd w:val="clear" w:color="auto" w:fill="auto"/>
          </w:tcPr>
          <w:p w14:paraId="4214C027" w14:textId="77777777" w:rsidR="005A2E34" w:rsidRPr="005378A5" w:rsidRDefault="005A2E34" w:rsidP="00A43401">
            <w:pPr>
              <w:pStyle w:val="BodyText3"/>
              <w:rPr>
                <w:rFonts w:ascii="Comic Sans MS" w:hAnsi="Comic Sans MS"/>
                <w:b w:val="0"/>
                <w:i w:val="0"/>
              </w:rPr>
            </w:pPr>
            <w:r w:rsidRPr="005378A5">
              <w:rPr>
                <w:rFonts w:ascii="Comic Sans MS" w:hAnsi="Comic Sans MS"/>
                <w:b w:val="0"/>
                <w:i w:val="0"/>
              </w:rPr>
              <w:t>Relevant NIF priority: All</w:t>
            </w:r>
          </w:p>
          <w:p w14:paraId="311C70A9" w14:textId="77777777" w:rsidR="005A2E34" w:rsidRPr="005378A5" w:rsidRDefault="005A2E34" w:rsidP="00A43401">
            <w:pPr>
              <w:pStyle w:val="BodyText3"/>
              <w:rPr>
                <w:rFonts w:ascii="Comic Sans MS" w:hAnsi="Comic Sans MS"/>
                <w:b w:val="0"/>
                <w:i w:val="0"/>
              </w:rPr>
            </w:pPr>
          </w:p>
          <w:p w14:paraId="2B1ACABA" w14:textId="77777777" w:rsidR="005A2E34" w:rsidRPr="005378A5" w:rsidRDefault="005A2E34" w:rsidP="00A43401">
            <w:pPr>
              <w:pStyle w:val="BodyText3"/>
              <w:rPr>
                <w:rFonts w:ascii="Comic Sans MS" w:hAnsi="Comic Sans MS"/>
                <w:b w:val="0"/>
                <w:bCs w:val="0"/>
                <w:i w:val="0"/>
                <w:iCs w:val="0"/>
              </w:rPr>
            </w:pPr>
            <w:r w:rsidRPr="005378A5">
              <w:rPr>
                <w:rFonts w:ascii="Comic Sans MS" w:hAnsi="Comic Sans MS"/>
                <w:b w:val="0"/>
                <w:i w:val="0"/>
              </w:rPr>
              <w:t>Relevant NIF driver(s):</w:t>
            </w:r>
            <w:r w:rsidRPr="005378A5">
              <w:rPr>
                <w:rFonts w:ascii="Comic Sans MS" w:hAnsi="Comic Sans MS"/>
                <w:b w:val="0"/>
                <w:bCs w:val="0"/>
                <w:i w:val="0"/>
                <w:iCs w:val="0"/>
              </w:rPr>
              <w:t xml:space="preserve"> Assessment of children’s progress, School improvement, Performance information</w:t>
            </w:r>
          </w:p>
          <w:p w14:paraId="3DE0186A" w14:textId="43755229" w:rsidR="005A2E34" w:rsidRPr="005378A5" w:rsidRDefault="005A2E34" w:rsidP="00A43401">
            <w:pPr>
              <w:pStyle w:val="BodyText3"/>
              <w:rPr>
                <w:rFonts w:ascii="Comic Sans MS" w:hAnsi="Comic Sans MS"/>
                <w:i w:val="0"/>
              </w:rPr>
            </w:pPr>
            <w:r w:rsidRPr="005378A5">
              <w:rPr>
                <w:rFonts w:ascii="Comic Sans MS" w:hAnsi="Comic Sans MS"/>
                <w:i w:val="0"/>
              </w:rPr>
              <w:t xml:space="preserve">Level of quality for core  QI:  </w:t>
            </w:r>
            <w:r w:rsidR="00FB5C4C" w:rsidRPr="005378A5">
              <w:rPr>
                <w:rFonts w:ascii="Comic Sans MS" w:hAnsi="Comic Sans MS"/>
                <w:b w:val="0"/>
                <w:i w:val="0"/>
              </w:rPr>
              <w:t>4 Good</w:t>
            </w:r>
          </w:p>
          <w:p w14:paraId="245D0BB1" w14:textId="68438AA5" w:rsidR="005A2E34" w:rsidRPr="005378A5" w:rsidRDefault="000F4893" w:rsidP="00A43401">
            <w:pPr>
              <w:pStyle w:val="BodyText3"/>
              <w:rPr>
                <w:rFonts w:ascii="Comic Sans MS" w:hAnsi="Comic Sans MS"/>
                <w:b w:val="0"/>
                <w:i w:val="0"/>
              </w:rPr>
            </w:pPr>
            <w:r>
              <w:rPr>
                <w:rFonts w:ascii="Comic Sans MS" w:hAnsi="Comic Sans MS"/>
                <w:b w:val="0"/>
                <w:i w:val="0"/>
              </w:rPr>
              <w:t>(HGIOS?4 1-6 scale)</w:t>
            </w:r>
          </w:p>
        </w:tc>
      </w:tr>
      <w:tr w:rsidR="005A2E34" w:rsidRPr="005378A5" w14:paraId="0592811E" w14:textId="77777777" w:rsidTr="000F4893">
        <w:trPr>
          <w:trHeight w:val="131"/>
        </w:trPr>
        <w:tc>
          <w:tcPr>
            <w:tcW w:w="10632" w:type="dxa"/>
            <w:shd w:val="clear" w:color="auto" w:fill="auto"/>
          </w:tcPr>
          <w:p w14:paraId="3459FCF4" w14:textId="08AE73FA" w:rsidR="005A2E34" w:rsidRPr="005378A5" w:rsidRDefault="005A2E34" w:rsidP="00A43401">
            <w:pPr>
              <w:pStyle w:val="BodyText3"/>
              <w:rPr>
                <w:rFonts w:ascii="Comic Sans MS" w:hAnsi="Comic Sans MS"/>
                <w:i w:val="0"/>
              </w:rPr>
            </w:pPr>
            <w:r w:rsidRPr="005378A5">
              <w:rPr>
                <w:rFonts w:ascii="Comic Sans MS" w:hAnsi="Comic Sans MS"/>
                <w:i w:val="0"/>
              </w:rPr>
              <w:t xml:space="preserve">Overview:  </w:t>
            </w:r>
          </w:p>
          <w:p w14:paraId="54059E51" w14:textId="47710338" w:rsidR="009135AF" w:rsidRPr="005378A5" w:rsidRDefault="009135AF" w:rsidP="009135AF">
            <w:pPr>
              <w:pStyle w:val="BodyText3"/>
              <w:rPr>
                <w:rFonts w:ascii="Comic Sans MS" w:hAnsi="Comic Sans MS"/>
                <w:b w:val="0"/>
                <w:i w:val="0"/>
                <w:szCs w:val="20"/>
              </w:rPr>
            </w:pPr>
            <w:r w:rsidRPr="005378A5">
              <w:rPr>
                <w:rFonts w:ascii="Comic Sans MS" w:hAnsi="Comic Sans MS"/>
                <w:b w:val="0"/>
                <w:i w:val="0"/>
                <w:szCs w:val="20"/>
              </w:rPr>
              <w:t xml:space="preserve">Staff at Rothienorman School have a good knowledge of learners, their families and the local community. The school strives to ensure all are treated with respect and there are clear procedures in place to support pupils. Pupils have access to universal supports and there is a clear staged procedure in place with regard to targeted support.  </w:t>
            </w:r>
            <w:r w:rsidR="007049F7" w:rsidRPr="005378A5">
              <w:rPr>
                <w:rFonts w:ascii="Comic Sans MS" w:hAnsi="Comic Sans MS"/>
                <w:b w:val="0"/>
                <w:i w:val="0"/>
                <w:szCs w:val="20"/>
              </w:rPr>
              <w:t xml:space="preserve">Staff work very well with other professionals to meet pupils’ needs. </w:t>
            </w:r>
          </w:p>
          <w:p w14:paraId="6DF4664E" w14:textId="77777777" w:rsidR="009135AF" w:rsidRPr="005378A5" w:rsidRDefault="009135AF" w:rsidP="00A43401">
            <w:pPr>
              <w:pStyle w:val="BodyText3"/>
              <w:rPr>
                <w:rFonts w:ascii="Comic Sans MS" w:hAnsi="Comic Sans MS"/>
                <w:i w:val="0"/>
              </w:rPr>
            </w:pPr>
          </w:p>
          <w:p w14:paraId="1BCA7C5B" w14:textId="21B92BEC" w:rsidR="005A2E34" w:rsidRPr="005378A5" w:rsidRDefault="008E15B5" w:rsidP="00A43401">
            <w:pPr>
              <w:pStyle w:val="BodyText3"/>
              <w:rPr>
                <w:rFonts w:ascii="Comic Sans MS" w:hAnsi="Comic Sans MS"/>
                <w:i w:val="0"/>
              </w:rPr>
            </w:pPr>
            <w:hyperlink r:id="rId9" w:history="1">
              <w:r w:rsidR="005A2E34" w:rsidRPr="005378A5">
                <w:rPr>
                  <w:rStyle w:val="Hyperlink"/>
                  <w:rFonts w:ascii="Comic Sans MS" w:hAnsi="Comic Sans MS"/>
                  <w:i w:val="0"/>
                </w:rPr>
                <w:t>3.1</w:t>
              </w:r>
            </w:hyperlink>
            <w:r w:rsidR="005A2E34" w:rsidRPr="005378A5">
              <w:rPr>
                <w:rFonts w:ascii="Comic Sans MS" w:hAnsi="Comic Sans MS"/>
                <w:i w:val="0"/>
              </w:rPr>
              <w:t xml:space="preserve"> Key strengths:</w:t>
            </w:r>
          </w:p>
          <w:p w14:paraId="6032F11A" w14:textId="77777777" w:rsidR="009135AF" w:rsidRPr="005378A5" w:rsidRDefault="009135AF" w:rsidP="009135AF">
            <w:pPr>
              <w:pStyle w:val="BodyText3"/>
              <w:numPr>
                <w:ilvl w:val="0"/>
                <w:numId w:val="25"/>
              </w:numPr>
              <w:rPr>
                <w:rFonts w:ascii="Comic Sans MS" w:hAnsi="Comic Sans MS"/>
                <w:b w:val="0"/>
                <w:i w:val="0"/>
              </w:rPr>
            </w:pPr>
            <w:r w:rsidRPr="005378A5">
              <w:rPr>
                <w:rFonts w:ascii="Comic Sans MS" w:hAnsi="Comic Sans MS"/>
                <w:b w:val="0"/>
                <w:i w:val="0"/>
              </w:rPr>
              <w:t>Children at Rothienorman Primary School are included, happy and successful.  Their learning experiences are enhanced through a commitment to meet the needs of all individuals. They benefit from the level of care and nurture provided.</w:t>
            </w:r>
          </w:p>
          <w:p w14:paraId="1D585474" w14:textId="5886A656" w:rsidR="009135AF" w:rsidRPr="005378A5" w:rsidRDefault="007049F7" w:rsidP="009135AF">
            <w:pPr>
              <w:pStyle w:val="BodyText3"/>
              <w:numPr>
                <w:ilvl w:val="0"/>
                <w:numId w:val="25"/>
              </w:numPr>
              <w:rPr>
                <w:rFonts w:ascii="Comic Sans MS" w:hAnsi="Comic Sans MS"/>
                <w:b w:val="0"/>
                <w:i w:val="0"/>
              </w:rPr>
            </w:pPr>
            <w:r w:rsidRPr="005378A5">
              <w:rPr>
                <w:rFonts w:ascii="Comic Sans MS" w:hAnsi="Comic Sans MS"/>
                <w:b w:val="0"/>
                <w:i w:val="0"/>
              </w:rPr>
              <w:t xml:space="preserve">PEF funding is used well to target support and achieve progress for all. </w:t>
            </w:r>
          </w:p>
          <w:p w14:paraId="60ACB018" w14:textId="77777777" w:rsidR="009135AF" w:rsidRPr="005378A5" w:rsidRDefault="009135AF" w:rsidP="009135AF">
            <w:pPr>
              <w:pStyle w:val="BodyText3"/>
              <w:numPr>
                <w:ilvl w:val="0"/>
                <w:numId w:val="25"/>
              </w:numPr>
              <w:rPr>
                <w:rFonts w:ascii="Comic Sans MS" w:hAnsi="Comic Sans MS"/>
                <w:b w:val="0"/>
                <w:i w:val="0"/>
              </w:rPr>
            </w:pPr>
            <w:r w:rsidRPr="005378A5">
              <w:rPr>
                <w:rFonts w:ascii="Comic Sans MS" w:hAnsi="Comic Sans MS"/>
                <w:b w:val="0"/>
                <w:i w:val="0"/>
              </w:rPr>
              <w:t>All staff are up to date and confident in GIRFEC and Child Protection</w:t>
            </w:r>
            <w:r w:rsidRPr="005378A5">
              <w:rPr>
                <w:rFonts w:ascii="Comic Sans MS" w:hAnsi="Comic Sans MS"/>
              </w:rPr>
              <w:t xml:space="preserve"> </w:t>
            </w:r>
            <w:r w:rsidRPr="005378A5">
              <w:rPr>
                <w:rFonts w:ascii="Comic Sans MS" w:hAnsi="Comic Sans MS"/>
                <w:b w:val="0"/>
                <w:i w:val="0"/>
              </w:rPr>
              <w:t>procedures and show great commitment to the welfare of the children.</w:t>
            </w:r>
          </w:p>
          <w:p w14:paraId="5BEC6D45" w14:textId="77777777" w:rsidR="009135AF" w:rsidRPr="005378A5" w:rsidRDefault="009135AF" w:rsidP="009135AF">
            <w:pPr>
              <w:pStyle w:val="BodyText3"/>
              <w:numPr>
                <w:ilvl w:val="0"/>
                <w:numId w:val="25"/>
              </w:numPr>
              <w:rPr>
                <w:rFonts w:ascii="Comic Sans MS" w:hAnsi="Comic Sans MS"/>
                <w:b w:val="0"/>
                <w:i w:val="0"/>
              </w:rPr>
            </w:pPr>
            <w:r w:rsidRPr="005378A5">
              <w:rPr>
                <w:rFonts w:ascii="Comic Sans MS" w:hAnsi="Comic Sans MS"/>
                <w:b w:val="0"/>
                <w:i w:val="0"/>
              </w:rPr>
              <w:t>The school is fully committed to the fulfilment of its statutory duties but accepts that there is still work to do regarding aspects of the Equality Act.</w:t>
            </w:r>
          </w:p>
          <w:p w14:paraId="1828E721" w14:textId="77777777" w:rsidR="009135AF" w:rsidRPr="005378A5" w:rsidRDefault="009135AF" w:rsidP="009135AF">
            <w:pPr>
              <w:pStyle w:val="BodyText3"/>
              <w:numPr>
                <w:ilvl w:val="0"/>
                <w:numId w:val="25"/>
              </w:numPr>
              <w:rPr>
                <w:rFonts w:ascii="Comic Sans MS" w:hAnsi="Comic Sans MS"/>
                <w:b w:val="0"/>
                <w:i w:val="0"/>
              </w:rPr>
            </w:pPr>
            <w:r w:rsidRPr="005378A5">
              <w:rPr>
                <w:rFonts w:ascii="Comic Sans MS" w:hAnsi="Comic Sans MS"/>
                <w:b w:val="0"/>
                <w:i w:val="0"/>
                <w:noProof/>
                <w:lang w:eastAsia="en-GB"/>
              </w:rPr>
              <w:t>Children are generally enthusiastic and engaged learners. Active learning opportunities are used alongside other methods to motivate and challenge pupils. Additionally a focus on outdoor learning allows children to develop a wide range of skills and attributes.</w:t>
            </w:r>
          </w:p>
          <w:p w14:paraId="7437A883" w14:textId="77777777" w:rsidR="009135AF" w:rsidRPr="005378A5" w:rsidRDefault="009135AF" w:rsidP="009135AF">
            <w:pPr>
              <w:pStyle w:val="BodyText3"/>
              <w:numPr>
                <w:ilvl w:val="0"/>
                <w:numId w:val="24"/>
              </w:numPr>
              <w:rPr>
                <w:rFonts w:ascii="Comic Sans MS" w:hAnsi="Comic Sans MS"/>
                <w:b w:val="0"/>
                <w:i w:val="0"/>
              </w:rPr>
            </w:pPr>
            <w:r w:rsidRPr="005378A5">
              <w:rPr>
                <w:rFonts w:ascii="Comic Sans MS" w:hAnsi="Comic Sans MS"/>
                <w:b w:val="0"/>
                <w:i w:val="0"/>
                <w:noProof/>
                <w:lang w:eastAsia="en-GB"/>
              </w:rPr>
              <w:lastRenderedPageBreak/>
              <w:t xml:space="preserve">Standardised data and professional judgements are being used to track progress and identify areas requiring targetted support.  </w:t>
            </w:r>
          </w:p>
          <w:p w14:paraId="1648AD64" w14:textId="0070144A" w:rsidR="009135AF" w:rsidRPr="005378A5" w:rsidRDefault="009135AF" w:rsidP="009135AF">
            <w:pPr>
              <w:pStyle w:val="BodyText3"/>
              <w:numPr>
                <w:ilvl w:val="0"/>
                <w:numId w:val="24"/>
              </w:numPr>
              <w:rPr>
                <w:rFonts w:ascii="Comic Sans MS" w:hAnsi="Comic Sans MS"/>
                <w:b w:val="0"/>
                <w:i w:val="0"/>
              </w:rPr>
            </w:pPr>
            <w:r w:rsidRPr="005378A5">
              <w:rPr>
                <w:rFonts w:ascii="Comic Sans MS" w:hAnsi="Comic Sans MS"/>
                <w:b w:val="0"/>
                <w:i w:val="0"/>
              </w:rPr>
              <w:t>The school</w:t>
            </w:r>
            <w:r w:rsidR="00A13E40" w:rsidRPr="005378A5">
              <w:rPr>
                <w:rFonts w:ascii="Comic Sans MS" w:hAnsi="Comic Sans MS"/>
                <w:b w:val="0"/>
                <w:i w:val="0"/>
              </w:rPr>
              <w:t xml:space="preserve"> has </w:t>
            </w:r>
            <w:r w:rsidRPr="005378A5">
              <w:rPr>
                <w:rFonts w:ascii="Comic Sans MS" w:hAnsi="Comic Sans MS"/>
                <w:b w:val="0"/>
                <w:i w:val="0"/>
              </w:rPr>
              <w:t>reading rulers, acetates, off-white paper, writing slopes, wiggle cushions, fidget toys,</w:t>
            </w:r>
            <w:r w:rsidR="00A13E40" w:rsidRPr="005378A5">
              <w:rPr>
                <w:rFonts w:ascii="Comic Sans MS" w:hAnsi="Comic Sans MS"/>
                <w:b w:val="0"/>
                <w:i w:val="0"/>
              </w:rPr>
              <w:t xml:space="preserve"> ear defenders, dividing boards,</w:t>
            </w:r>
            <w:r w:rsidRPr="005378A5">
              <w:rPr>
                <w:rFonts w:ascii="Comic Sans MS" w:hAnsi="Comic Sans MS"/>
                <w:b w:val="0"/>
                <w:i w:val="0"/>
              </w:rPr>
              <w:t xml:space="preserve"> etc. more widely available. </w:t>
            </w:r>
          </w:p>
          <w:p w14:paraId="630A40B2" w14:textId="77777777" w:rsidR="00A13E40" w:rsidRPr="005378A5" w:rsidRDefault="009135AF" w:rsidP="009135AF">
            <w:pPr>
              <w:pStyle w:val="BodyText3"/>
              <w:numPr>
                <w:ilvl w:val="0"/>
                <w:numId w:val="2"/>
              </w:numPr>
              <w:spacing w:line="276" w:lineRule="auto"/>
              <w:rPr>
                <w:rFonts w:ascii="Comic Sans MS" w:hAnsi="Comic Sans MS"/>
                <w:b w:val="0"/>
                <w:i w:val="0"/>
              </w:rPr>
            </w:pPr>
            <w:r w:rsidRPr="005378A5">
              <w:rPr>
                <w:rFonts w:ascii="Comic Sans MS" w:hAnsi="Comic Sans MS"/>
                <w:b w:val="0"/>
                <w:i w:val="0"/>
              </w:rPr>
              <w:t>The inclusive and collegiate approaches of staff and pupils to meeting children’s needs.</w:t>
            </w:r>
            <w:r w:rsidR="00A13E40" w:rsidRPr="005378A5">
              <w:rPr>
                <w:rFonts w:ascii="Comic Sans MS" w:hAnsi="Comic Sans MS"/>
                <w:b w:val="0"/>
                <w:i w:val="0"/>
              </w:rPr>
              <w:t xml:space="preserve"> </w:t>
            </w:r>
          </w:p>
          <w:p w14:paraId="0D259857" w14:textId="29B7A618" w:rsidR="009135AF" w:rsidRPr="005378A5" w:rsidRDefault="00A13E40" w:rsidP="009135AF">
            <w:pPr>
              <w:pStyle w:val="BodyText3"/>
              <w:numPr>
                <w:ilvl w:val="0"/>
                <w:numId w:val="2"/>
              </w:numPr>
              <w:spacing w:line="276" w:lineRule="auto"/>
              <w:rPr>
                <w:rFonts w:ascii="Comic Sans MS" w:hAnsi="Comic Sans MS"/>
                <w:b w:val="0"/>
                <w:i w:val="0"/>
              </w:rPr>
            </w:pPr>
            <w:r w:rsidRPr="005378A5">
              <w:rPr>
                <w:rFonts w:ascii="Comic Sans MS" w:hAnsi="Comic Sans MS"/>
                <w:b w:val="0"/>
                <w:i w:val="0"/>
              </w:rPr>
              <w:t>The profile of numeracy has been raised by showing the application and importance of it in everyday life as well as making it fun.</w:t>
            </w:r>
          </w:p>
          <w:p w14:paraId="79CC174F" w14:textId="77777777" w:rsidR="00A13E40" w:rsidRPr="005378A5" w:rsidRDefault="00A13E40" w:rsidP="00A13E40">
            <w:pPr>
              <w:pStyle w:val="BodyText3"/>
              <w:numPr>
                <w:ilvl w:val="0"/>
                <w:numId w:val="2"/>
              </w:numPr>
              <w:spacing w:line="276" w:lineRule="auto"/>
              <w:rPr>
                <w:rFonts w:ascii="Comic Sans MS" w:hAnsi="Comic Sans MS"/>
                <w:b w:val="0"/>
                <w:i w:val="0"/>
              </w:rPr>
            </w:pPr>
            <w:r w:rsidRPr="005378A5">
              <w:rPr>
                <w:rFonts w:ascii="Comic Sans MS" w:hAnsi="Comic Sans MS"/>
                <w:b w:val="0"/>
                <w:i w:val="0"/>
              </w:rPr>
              <w:t xml:space="preserve">Focus on gender equality and DYW throughout the school and community. </w:t>
            </w:r>
          </w:p>
          <w:p w14:paraId="527FDED7" w14:textId="355E5894" w:rsidR="00A13E40" w:rsidRPr="005378A5" w:rsidRDefault="00A13E40" w:rsidP="00A13E40">
            <w:pPr>
              <w:pStyle w:val="BodyText3"/>
              <w:numPr>
                <w:ilvl w:val="0"/>
                <w:numId w:val="2"/>
              </w:numPr>
              <w:spacing w:line="276" w:lineRule="auto"/>
              <w:rPr>
                <w:rFonts w:ascii="Comic Sans MS" w:hAnsi="Comic Sans MS"/>
                <w:b w:val="0"/>
                <w:i w:val="0"/>
              </w:rPr>
            </w:pPr>
            <w:r w:rsidRPr="005378A5">
              <w:rPr>
                <w:rFonts w:ascii="Comic Sans MS" w:hAnsi="Comic Sans MS"/>
                <w:b w:val="0"/>
                <w:i w:val="0"/>
              </w:rPr>
              <w:t xml:space="preserve">Emerging Literacy project used successfully to </w:t>
            </w:r>
            <w:r w:rsidR="00BF06DE" w:rsidRPr="005378A5">
              <w:rPr>
                <w:rFonts w:ascii="Comic Sans MS" w:hAnsi="Comic Sans MS"/>
                <w:b w:val="0"/>
                <w:i w:val="0"/>
              </w:rPr>
              <w:t>improve outcomes for learners.</w:t>
            </w:r>
          </w:p>
          <w:p w14:paraId="19CA8073" w14:textId="1FCAAD1E" w:rsidR="00BF06DE" w:rsidRPr="005378A5" w:rsidRDefault="00BF06DE" w:rsidP="00BF06DE">
            <w:pPr>
              <w:pStyle w:val="BodyText3"/>
              <w:numPr>
                <w:ilvl w:val="0"/>
                <w:numId w:val="2"/>
              </w:numPr>
              <w:spacing w:line="276" w:lineRule="auto"/>
              <w:rPr>
                <w:rFonts w:ascii="Comic Sans MS" w:hAnsi="Comic Sans MS"/>
                <w:b w:val="0"/>
                <w:i w:val="0"/>
              </w:rPr>
            </w:pPr>
            <w:r w:rsidRPr="005378A5">
              <w:rPr>
                <w:rFonts w:ascii="Comic Sans MS" w:hAnsi="Comic Sans MS"/>
                <w:b w:val="0"/>
                <w:i w:val="0"/>
              </w:rPr>
              <w:t>Scratch programming club to raise profile of ICT and provide further opportunity for skills development.</w:t>
            </w:r>
          </w:p>
          <w:p w14:paraId="056BB699" w14:textId="1048B0D3" w:rsidR="00A13E40" w:rsidRPr="005378A5" w:rsidRDefault="00A13E40" w:rsidP="00BF06DE">
            <w:pPr>
              <w:pStyle w:val="BodyText3"/>
              <w:spacing w:line="276" w:lineRule="auto"/>
              <w:rPr>
                <w:rFonts w:ascii="Comic Sans MS" w:hAnsi="Comic Sans MS"/>
                <w:b w:val="0"/>
                <w:i w:val="0"/>
              </w:rPr>
            </w:pPr>
          </w:p>
          <w:p w14:paraId="76520C15" w14:textId="77777777" w:rsidR="009135AF" w:rsidRPr="005378A5" w:rsidRDefault="009135AF" w:rsidP="009135AF">
            <w:pPr>
              <w:pStyle w:val="BodyText3"/>
              <w:spacing w:line="276" w:lineRule="auto"/>
              <w:rPr>
                <w:rFonts w:ascii="Comic Sans MS" w:hAnsi="Comic Sans MS"/>
                <w:i w:val="0"/>
              </w:rPr>
            </w:pPr>
            <w:r w:rsidRPr="005378A5">
              <w:rPr>
                <w:rFonts w:ascii="Comic Sans MS" w:hAnsi="Comic Sans MS"/>
                <w:i w:val="0"/>
              </w:rPr>
              <w:t xml:space="preserve">Identified priorities for improvement: </w:t>
            </w:r>
          </w:p>
          <w:p w14:paraId="2B5B4463" w14:textId="515F53E2" w:rsidR="00C648CA" w:rsidRPr="005378A5" w:rsidRDefault="00BF06DE" w:rsidP="00A43401">
            <w:pPr>
              <w:pStyle w:val="BodyText3"/>
              <w:numPr>
                <w:ilvl w:val="0"/>
                <w:numId w:val="2"/>
              </w:numPr>
              <w:spacing w:line="276" w:lineRule="auto"/>
              <w:rPr>
                <w:rFonts w:ascii="Comic Sans MS" w:hAnsi="Comic Sans MS"/>
                <w:i w:val="0"/>
              </w:rPr>
            </w:pPr>
            <w:r w:rsidRPr="005378A5">
              <w:rPr>
                <w:rFonts w:ascii="Comic Sans MS" w:hAnsi="Comic Sans MS"/>
                <w:b w:val="0"/>
                <w:i w:val="0"/>
                <w:sz w:val="22"/>
                <w:szCs w:val="22"/>
              </w:rPr>
              <w:t>T</w:t>
            </w:r>
            <w:r w:rsidR="009135AF" w:rsidRPr="005378A5">
              <w:rPr>
                <w:rFonts w:ascii="Comic Sans MS" w:hAnsi="Comic Sans MS"/>
                <w:b w:val="0"/>
                <w:i w:val="0"/>
              </w:rPr>
              <w:t>o improve the social, emotional and mental health of all pupils.</w:t>
            </w:r>
          </w:p>
          <w:p w14:paraId="5FACCEA1" w14:textId="77777777" w:rsidR="004902F1" w:rsidRPr="005378A5" w:rsidRDefault="004902F1" w:rsidP="004902F1">
            <w:pPr>
              <w:pStyle w:val="Default"/>
              <w:numPr>
                <w:ilvl w:val="0"/>
                <w:numId w:val="2"/>
              </w:numPr>
              <w:rPr>
                <w:rFonts w:ascii="Comic Sans MS" w:hAnsi="Comic Sans MS" w:cstheme="minorBidi"/>
                <w:color w:val="auto"/>
              </w:rPr>
            </w:pPr>
            <w:r w:rsidRPr="005378A5">
              <w:rPr>
                <w:rFonts w:ascii="Comic Sans MS" w:hAnsi="Comic Sans MS" w:cstheme="minorBidi"/>
                <w:color w:val="auto"/>
              </w:rPr>
              <w:t>Continue to emphasise the relevance of maths.</w:t>
            </w:r>
          </w:p>
          <w:p w14:paraId="037FD08E" w14:textId="77777777" w:rsidR="004902F1" w:rsidRPr="005378A5" w:rsidRDefault="004902F1" w:rsidP="004902F1">
            <w:pPr>
              <w:pStyle w:val="Default"/>
              <w:numPr>
                <w:ilvl w:val="0"/>
                <w:numId w:val="2"/>
              </w:numPr>
              <w:rPr>
                <w:rFonts w:ascii="Comic Sans MS" w:hAnsi="Comic Sans MS" w:cstheme="minorBidi"/>
                <w:color w:val="auto"/>
              </w:rPr>
            </w:pPr>
            <w:r w:rsidRPr="005378A5">
              <w:rPr>
                <w:rFonts w:ascii="Comic Sans MS" w:hAnsi="Comic Sans MS" w:cstheme="minorBidi"/>
                <w:color w:val="auto"/>
              </w:rPr>
              <w:t>Barefoot Computing CLPL for all teachers.</w:t>
            </w:r>
          </w:p>
          <w:p w14:paraId="5121D9D8" w14:textId="77777777" w:rsidR="004902F1" w:rsidRPr="005378A5" w:rsidRDefault="004902F1" w:rsidP="004902F1">
            <w:pPr>
              <w:pStyle w:val="BodyText3"/>
              <w:numPr>
                <w:ilvl w:val="0"/>
                <w:numId w:val="2"/>
              </w:numPr>
              <w:spacing w:line="276" w:lineRule="auto"/>
              <w:rPr>
                <w:rFonts w:ascii="Comic Sans MS" w:hAnsi="Comic Sans MS"/>
                <w:b w:val="0"/>
                <w:i w:val="0"/>
              </w:rPr>
            </w:pPr>
            <w:r w:rsidRPr="005378A5">
              <w:rPr>
                <w:rFonts w:ascii="Comic Sans MS" w:hAnsi="Comic Sans MS" w:cstheme="minorBidi"/>
                <w:b w:val="0"/>
                <w:i w:val="0"/>
              </w:rPr>
              <w:t xml:space="preserve">Build on work in Emerging Literacy, extending its use in nursery, P2 as well as P1. </w:t>
            </w:r>
          </w:p>
          <w:p w14:paraId="27DE7096" w14:textId="16D9E768" w:rsidR="00C648CA" w:rsidRPr="00C40175" w:rsidRDefault="004902F1" w:rsidP="00A43401">
            <w:pPr>
              <w:pStyle w:val="BodyText3"/>
              <w:numPr>
                <w:ilvl w:val="0"/>
                <w:numId w:val="2"/>
              </w:numPr>
              <w:spacing w:line="276" w:lineRule="auto"/>
              <w:rPr>
                <w:rFonts w:ascii="Comic Sans MS" w:hAnsi="Comic Sans MS"/>
                <w:b w:val="0"/>
                <w:i w:val="0"/>
              </w:rPr>
            </w:pPr>
            <w:r w:rsidRPr="005378A5">
              <w:rPr>
                <w:rFonts w:ascii="Comic Sans MS" w:hAnsi="Comic Sans MS" w:cstheme="minorBidi"/>
                <w:b w:val="0"/>
                <w:i w:val="0"/>
              </w:rPr>
              <w:t>Continue with SNSA and attend further training in using the results more effectively as they provide more information. Extend our use of the tracking and monitoring spreadsheet.</w:t>
            </w:r>
          </w:p>
          <w:p w14:paraId="2459138D" w14:textId="0184B8A1" w:rsidR="00C40175" w:rsidRPr="00C40175" w:rsidRDefault="00C40175" w:rsidP="00A43401">
            <w:pPr>
              <w:pStyle w:val="BodyText3"/>
              <w:numPr>
                <w:ilvl w:val="0"/>
                <w:numId w:val="2"/>
              </w:numPr>
              <w:spacing w:line="276" w:lineRule="auto"/>
              <w:rPr>
                <w:rFonts w:ascii="Comic Sans MS" w:hAnsi="Comic Sans MS"/>
                <w:b w:val="0"/>
                <w:i w:val="0"/>
              </w:rPr>
            </w:pPr>
            <w:r>
              <w:rPr>
                <w:rFonts w:ascii="Comic Sans MS" w:hAnsi="Comic Sans MS" w:cstheme="minorBidi"/>
                <w:b w:val="0"/>
                <w:i w:val="0"/>
              </w:rPr>
              <w:t xml:space="preserve">Moderation </w:t>
            </w:r>
            <w:r w:rsidR="008E15B5">
              <w:rPr>
                <w:rFonts w:ascii="Comic Sans MS" w:hAnsi="Comic Sans MS" w:cstheme="minorBidi"/>
                <w:b w:val="0"/>
                <w:i w:val="0"/>
              </w:rPr>
              <w:t xml:space="preserve">and sharing good practice </w:t>
            </w:r>
            <w:r>
              <w:rPr>
                <w:rFonts w:ascii="Comic Sans MS" w:hAnsi="Comic Sans MS" w:cstheme="minorBidi"/>
                <w:b w:val="0"/>
                <w:i w:val="0"/>
              </w:rPr>
              <w:t xml:space="preserve">at cluster </w:t>
            </w:r>
            <w:proofErr w:type="spellStart"/>
            <w:r>
              <w:rPr>
                <w:rFonts w:ascii="Comic Sans MS" w:hAnsi="Comic Sans MS" w:cstheme="minorBidi"/>
                <w:b w:val="0"/>
                <w:i w:val="0"/>
              </w:rPr>
              <w:t>collegiate</w:t>
            </w:r>
            <w:r w:rsidR="008E15B5">
              <w:rPr>
                <w:rFonts w:ascii="Comic Sans MS" w:hAnsi="Comic Sans MS" w:cstheme="minorBidi"/>
                <w:b w:val="0"/>
                <w:i w:val="0"/>
              </w:rPr>
              <w:t>s</w:t>
            </w:r>
            <w:proofErr w:type="spellEnd"/>
            <w:r>
              <w:rPr>
                <w:rFonts w:ascii="Comic Sans MS" w:hAnsi="Comic Sans MS" w:cstheme="minorBidi"/>
                <w:b w:val="0"/>
                <w:i w:val="0"/>
              </w:rPr>
              <w:t xml:space="preserve"> on learning intentions, success criteria and effective feedback. </w:t>
            </w:r>
          </w:p>
          <w:p w14:paraId="46F80E00" w14:textId="353DF126" w:rsidR="00C40175" w:rsidRPr="005378A5" w:rsidRDefault="00C40175" w:rsidP="00A43401">
            <w:pPr>
              <w:pStyle w:val="BodyText3"/>
              <w:numPr>
                <w:ilvl w:val="0"/>
                <w:numId w:val="2"/>
              </w:numPr>
              <w:spacing w:line="276" w:lineRule="auto"/>
              <w:rPr>
                <w:rFonts w:ascii="Comic Sans MS" w:hAnsi="Comic Sans MS"/>
                <w:b w:val="0"/>
                <w:i w:val="0"/>
              </w:rPr>
            </w:pPr>
            <w:r>
              <w:rPr>
                <w:rFonts w:ascii="Comic Sans MS" w:hAnsi="Comic Sans MS" w:cstheme="minorBidi"/>
                <w:b w:val="0"/>
                <w:i w:val="0"/>
              </w:rPr>
              <w:t>Use of holistic assessments.</w:t>
            </w:r>
          </w:p>
          <w:p w14:paraId="5CE984A4" w14:textId="538B8ADE" w:rsidR="00C648CA" w:rsidRPr="005378A5" w:rsidRDefault="00C648CA" w:rsidP="004902F1">
            <w:pPr>
              <w:pStyle w:val="BodyText3"/>
              <w:rPr>
                <w:rFonts w:ascii="Comic Sans MS" w:hAnsi="Comic Sans MS"/>
                <w:b w:val="0"/>
                <w:i w:val="0"/>
              </w:rPr>
            </w:pPr>
          </w:p>
        </w:tc>
      </w:tr>
    </w:tbl>
    <w:p w14:paraId="607000D6" w14:textId="77777777" w:rsidR="004C3DAA" w:rsidRPr="005378A5" w:rsidRDefault="004C3DAA">
      <w:pPr>
        <w:rPr>
          <w:rFonts w:ascii="Comic Sans MS" w:hAnsi="Comic Sans MS"/>
          <w:sz w:val="24"/>
          <w:szCs w:val="24"/>
        </w:rPr>
      </w:pPr>
    </w:p>
    <w:p w14:paraId="43DD00A3" w14:textId="77777777" w:rsidR="005A2E34" w:rsidRPr="005378A5" w:rsidRDefault="005A2E34">
      <w:pPr>
        <w:rPr>
          <w:rFonts w:ascii="Comic Sans MS" w:hAnsi="Comic Sans MS"/>
          <w:sz w:val="24"/>
          <w:szCs w:val="24"/>
        </w:rPr>
      </w:pP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0874DB" w:rsidRPr="005378A5" w14:paraId="5043B0F4" w14:textId="77777777" w:rsidTr="00A43401">
        <w:trPr>
          <w:trHeight w:val="1589"/>
        </w:trPr>
        <w:tc>
          <w:tcPr>
            <w:tcW w:w="9844" w:type="dxa"/>
            <w:tcBorders>
              <w:top w:val="single" w:sz="4" w:space="0" w:color="auto"/>
              <w:left w:val="single" w:sz="4" w:space="0" w:color="auto"/>
              <w:bottom w:val="single" w:sz="4" w:space="0" w:color="auto"/>
              <w:right w:val="single" w:sz="4" w:space="0" w:color="auto"/>
            </w:tcBorders>
            <w:shd w:val="clear" w:color="auto" w:fill="auto"/>
          </w:tcPr>
          <w:p w14:paraId="106E4077" w14:textId="1A612559" w:rsidR="000874DB" w:rsidRPr="005378A5" w:rsidRDefault="000874DB" w:rsidP="00A43401">
            <w:pPr>
              <w:pStyle w:val="BodyText3"/>
              <w:rPr>
                <w:rFonts w:ascii="Comic Sans MS" w:hAnsi="Comic Sans MS"/>
                <w:i w:val="0"/>
              </w:rPr>
            </w:pPr>
            <w:r w:rsidRPr="005378A5">
              <w:rPr>
                <w:rFonts w:ascii="Comic Sans MS" w:hAnsi="Comic Sans MS"/>
                <w:i w:val="0"/>
              </w:rPr>
              <w:t xml:space="preserve">Evaluation of QI </w:t>
            </w:r>
            <w:hyperlink r:id="rId10" w:history="1">
              <w:r w:rsidRPr="005378A5">
                <w:rPr>
                  <w:rStyle w:val="Hyperlink"/>
                  <w:rFonts w:ascii="Comic Sans MS" w:hAnsi="Comic Sans MS"/>
                  <w:i w:val="0"/>
                </w:rPr>
                <w:t>3.2 Raising attainment and achievement</w:t>
              </w:r>
            </w:hyperlink>
          </w:p>
          <w:p w14:paraId="70ABC123" w14:textId="77777777" w:rsidR="000874DB" w:rsidRPr="005378A5" w:rsidRDefault="000874DB" w:rsidP="00A43401">
            <w:pPr>
              <w:pStyle w:val="BodyText3"/>
              <w:rPr>
                <w:rFonts w:ascii="Comic Sans MS" w:hAnsi="Comic Sans MS"/>
                <w:i w:val="0"/>
              </w:rPr>
            </w:pPr>
          </w:p>
          <w:p w14:paraId="081D467E" w14:textId="06DDCCA2" w:rsidR="000874DB" w:rsidRPr="005378A5" w:rsidRDefault="000874DB" w:rsidP="00A43401">
            <w:pPr>
              <w:pStyle w:val="BodyText3"/>
              <w:rPr>
                <w:rFonts w:ascii="Comic Sans MS" w:hAnsi="Comic Sans MS"/>
                <w:i w:val="0"/>
              </w:rPr>
            </w:pPr>
            <w:r w:rsidRPr="005378A5">
              <w:rPr>
                <w:rFonts w:ascii="Comic Sans MS" w:hAnsi="Comic Sans MS"/>
                <w:i w:val="0"/>
              </w:rPr>
              <w:t xml:space="preserve">Level of quality for core  QI:  </w:t>
            </w:r>
            <w:r w:rsidR="0034381E" w:rsidRPr="005378A5">
              <w:rPr>
                <w:rFonts w:ascii="Comic Sans MS" w:hAnsi="Comic Sans MS"/>
                <w:i w:val="0"/>
              </w:rPr>
              <w:t xml:space="preserve"> </w:t>
            </w:r>
            <w:r w:rsidR="00FB5C4C" w:rsidRPr="005378A5">
              <w:rPr>
                <w:rFonts w:ascii="Comic Sans MS" w:hAnsi="Comic Sans MS"/>
                <w:b w:val="0"/>
                <w:i w:val="0"/>
              </w:rPr>
              <w:t>3 Satisfactory</w:t>
            </w:r>
          </w:p>
          <w:p w14:paraId="5A6BCA86" w14:textId="51C7CEE1" w:rsidR="000874DB" w:rsidRPr="005378A5" w:rsidRDefault="000874DB" w:rsidP="00A43401">
            <w:pPr>
              <w:pStyle w:val="BodyText3"/>
              <w:rPr>
                <w:rFonts w:ascii="Comic Sans MS" w:hAnsi="Comic Sans MS"/>
                <w:b w:val="0"/>
                <w:i w:val="0"/>
              </w:rPr>
            </w:pPr>
            <w:r w:rsidRPr="005378A5">
              <w:rPr>
                <w:rFonts w:ascii="Comic Sans MS" w:hAnsi="Comic Sans MS"/>
                <w:b w:val="0"/>
                <w:i w:val="0"/>
              </w:rPr>
              <w:t>(HGIOS?4 1-6 scale)</w:t>
            </w:r>
          </w:p>
          <w:p w14:paraId="74456F16" w14:textId="77777777" w:rsidR="000874DB" w:rsidRPr="005378A5" w:rsidRDefault="000874DB" w:rsidP="00A43401">
            <w:pPr>
              <w:pStyle w:val="BodyText3"/>
              <w:rPr>
                <w:rFonts w:ascii="Comic Sans MS" w:hAnsi="Comic Sans MS"/>
                <w:i w:val="0"/>
              </w:rPr>
            </w:pPr>
          </w:p>
          <w:p w14:paraId="26C39B3A" w14:textId="77777777" w:rsidR="000874DB" w:rsidRPr="005378A5" w:rsidRDefault="000874DB" w:rsidP="00A43401">
            <w:pPr>
              <w:pStyle w:val="BodyText3"/>
              <w:rPr>
                <w:rFonts w:ascii="Comic Sans MS" w:hAnsi="Comic Sans MS"/>
                <w:i w:val="0"/>
              </w:rPr>
            </w:pPr>
            <w:r w:rsidRPr="005378A5">
              <w:rPr>
                <w:rFonts w:ascii="Comic Sans MS" w:hAnsi="Comic Sans MS"/>
                <w:i w:val="0"/>
              </w:rPr>
              <w:t>Sources of evidence/ evaluation activities undertaken:</w:t>
            </w:r>
          </w:p>
          <w:p w14:paraId="51A26E5E" w14:textId="7FE219F9" w:rsidR="000874DB" w:rsidRPr="005378A5" w:rsidRDefault="00AA673D" w:rsidP="00A43401">
            <w:pPr>
              <w:pStyle w:val="BodyText3"/>
              <w:rPr>
                <w:rFonts w:ascii="Comic Sans MS" w:hAnsi="Comic Sans MS"/>
                <w:b w:val="0"/>
                <w:i w:val="0"/>
              </w:rPr>
            </w:pPr>
            <w:r w:rsidRPr="005378A5">
              <w:rPr>
                <w:rFonts w:ascii="Comic Sans MS" w:hAnsi="Comic Sans MS"/>
                <w:b w:val="0"/>
                <w:i w:val="0"/>
              </w:rPr>
              <w:t>As per QA calendar</w:t>
            </w:r>
            <w:r w:rsidR="00A43401" w:rsidRPr="005378A5">
              <w:rPr>
                <w:rFonts w:ascii="Comic Sans MS" w:hAnsi="Comic Sans MS"/>
                <w:b w:val="0"/>
                <w:i w:val="0"/>
              </w:rPr>
              <w:t xml:space="preserve">, </w:t>
            </w:r>
            <w:r w:rsidRPr="005378A5">
              <w:rPr>
                <w:rFonts w:ascii="Comic Sans MS" w:hAnsi="Comic Sans MS"/>
                <w:b w:val="0"/>
                <w:i w:val="0"/>
              </w:rPr>
              <w:t>TMR system</w:t>
            </w:r>
            <w:r w:rsidR="00A43401" w:rsidRPr="005378A5">
              <w:rPr>
                <w:rFonts w:ascii="Comic Sans MS" w:hAnsi="Comic Sans MS"/>
                <w:b w:val="0"/>
                <w:i w:val="0"/>
              </w:rPr>
              <w:t>.</w:t>
            </w:r>
          </w:p>
          <w:p w14:paraId="03EF9CDB" w14:textId="46639C48" w:rsidR="00A43401" w:rsidRPr="005378A5" w:rsidRDefault="00A43401" w:rsidP="00A43401">
            <w:pPr>
              <w:pStyle w:val="BodyText3"/>
              <w:numPr>
                <w:ilvl w:val="0"/>
                <w:numId w:val="2"/>
              </w:numPr>
              <w:spacing w:line="276" w:lineRule="auto"/>
              <w:rPr>
                <w:rFonts w:ascii="Comic Sans MS" w:hAnsi="Comic Sans MS"/>
                <w:b w:val="0"/>
                <w:i w:val="0"/>
              </w:rPr>
            </w:pPr>
            <w:r w:rsidRPr="005378A5">
              <w:rPr>
                <w:rFonts w:ascii="Comic Sans MS" w:hAnsi="Comic Sans MS"/>
                <w:b w:val="0"/>
                <w:i w:val="0"/>
              </w:rPr>
              <w:t xml:space="preserve">Analysis of standardised and other </w:t>
            </w:r>
            <w:r w:rsidR="00843955" w:rsidRPr="005378A5">
              <w:rPr>
                <w:rFonts w:ascii="Comic Sans MS" w:hAnsi="Comic Sans MS"/>
                <w:b w:val="0"/>
                <w:i w:val="0"/>
              </w:rPr>
              <w:t>assessments</w:t>
            </w:r>
            <w:r w:rsidRPr="005378A5">
              <w:rPr>
                <w:rFonts w:ascii="Comic Sans MS" w:hAnsi="Comic Sans MS"/>
                <w:b w:val="0"/>
                <w:i w:val="0"/>
              </w:rPr>
              <w:t xml:space="preserve"> to ascertain progress in literacy, numeracy.</w:t>
            </w:r>
          </w:p>
          <w:p w14:paraId="5ACE5F8E" w14:textId="5B06E700" w:rsidR="00A43401" w:rsidRPr="005378A5" w:rsidRDefault="0099067A" w:rsidP="00A43401">
            <w:pPr>
              <w:pStyle w:val="BodyText3"/>
              <w:numPr>
                <w:ilvl w:val="0"/>
                <w:numId w:val="2"/>
              </w:numPr>
              <w:spacing w:line="276" w:lineRule="auto"/>
              <w:rPr>
                <w:rFonts w:ascii="Comic Sans MS" w:hAnsi="Comic Sans MS"/>
                <w:b w:val="0"/>
                <w:i w:val="0"/>
              </w:rPr>
            </w:pPr>
            <w:r>
              <w:rPr>
                <w:rFonts w:ascii="Comic Sans MS" w:hAnsi="Comic Sans MS"/>
                <w:b w:val="0"/>
                <w:i w:val="0"/>
              </w:rPr>
              <w:t xml:space="preserve">Use of </w:t>
            </w:r>
            <w:proofErr w:type="spellStart"/>
            <w:r>
              <w:rPr>
                <w:rFonts w:ascii="Comic Sans MS" w:hAnsi="Comic Sans MS"/>
                <w:b w:val="0"/>
                <w:i w:val="0"/>
              </w:rPr>
              <w:t>F</w:t>
            </w:r>
            <w:r w:rsidR="00A43401" w:rsidRPr="005378A5">
              <w:rPr>
                <w:rFonts w:ascii="Comic Sans MS" w:hAnsi="Comic Sans MS"/>
                <w:b w:val="0"/>
                <w:i w:val="0"/>
              </w:rPr>
              <w:t>erre</w:t>
            </w:r>
            <w:proofErr w:type="spellEnd"/>
            <w:r w:rsidR="00A43401" w:rsidRPr="005378A5">
              <w:rPr>
                <w:rFonts w:ascii="Comic Sans MS" w:hAnsi="Comic Sans MS"/>
                <w:b w:val="0"/>
                <w:i w:val="0"/>
              </w:rPr>
              <w:t xml:space="preserve"> </w:t>
            </w:r>
            <w:proofErr w:type="spellStart"/>
            <w:r w:rsidR="00A43401" w:rsidRPr="005378A5">
              <w:rPr>
                <w:rFonts w:ascii="Comic Sans MS" w:hAnsi="Comic Sans MS"/>
                <w:b w:val="0"/>
                <w:i w:val="0"/>
              </w:rPr>
              <w:t>Laever</w:t>
            </w:r>
            <w:r w:rsidR="00951289" w:rsidRPr="005378A5">
              <w:rPr>
                <w:rFonts w:ascii="Comic Sans MS" w:hAnsi="Comic Sans MS"/>
                <w:b w:val="0"/>
                <w:i w:val="0"/>
              </w:rPr>
              <w:t>’</w:t>
            </w:r>
            <w:r w:rsidR="00A43401" w:rsidRPr="005378A5">
              <w:rPr>
                <w:rFonts w:ascii="Comic Sans MS" w:hAnsi="Comic Sans MS"/>
                <w:b w:val="0"/>
                <w:i w:val="0"/>
              </w:rPr>
              <w:t>s</w:t>
            </w:r>
            <w:proofErr w:type="spellEnd"/>
            <w:r w:rsidR="00A43401" w:rsidRPr="005378A5">
              <w:rPr>
                <w:rFonts w:ascii="Comic Sans MS" w:hAnsi="Comic Sans MS"/>
                <w:b w:val="0"/>
                <w:i w:val="0"/>
              </w:rPr>
              <w:t xml:space="preserve"> Wellbeing indicators in nursery.</w:t>
            </w:r>
          </w:p>
          <w:p w14:paraId="3A34A3AD" w14:textId="77777777" w:rsidR="00A43401" w:rsidRPr="005378A5" w:rsidRDefault="00A43401" w:rsidP="00A43401">
            <w:pPr>
              <w:pStyle w:val="BodyText3"/>
              <w:numPr>
                <w:ilvl w:val="0"/>
                <w:numId w:val="2"/>
              </w:numPr>
              <w:spacing w:line="276" w:lineRule="auto"/>
              <w:rPr>
                <w:rFonts w:ascii="Comic Sans MS" w:hAnsi="Comic Sans MS"/>
                <w:b w:val="0"/>
                <w:i w:val="0"/>
              </w:rPr>
            </w:pPr>
            <w:r w:rsidRPr="005378A5">
              <w:rPr>
                <w:rFonts w:ascii="Comic Sans MS" w:hAnsi="Comic Sans MS"/>
                <w:b w:val="0"/>
                <w:i w:val="0"/>
              </w:rPr>
              <w:t>Opportunities to share and celebrate wider achievements for pupils</w:t>
            </w:r>
          </w:p>
          <w:p w14:paraId="1077FC91" w14:textId="77777777" w:rsidR="00A43401" w:rsidRPr="005378A5" w:rsidRDefault="00A43401" w:rsidP="00A43401">
            <w:pPr>
              <w:pStyle w:val="BodyText3"/>
              <w:numPr>
                <w:ilvl w:val="0"/>
                <w:numId w:val="2"/>
              </w:numPr>
              <w:spacing w:line="276" w:lineRule="auto"/>
              <w:rPr>
                <w:rFonts w:ascii="Comic Sans MS" w:hAnsi="Comic Sans MS"/>
                <w:b w:val="0"/>
                <w:i w:val="0"/>
              </w:rPr>
            </w:pPr>
            <w:r w:rsidRPr="005378A5">
              <w:rPr>
                <w:rFonts w:ascii="Comic Sans MS" w:hAnsi="Comic Sans MS"/>
                <w:b w:val="0"/>
                <w:i w:val="0"/>
              </w:rPr>
              <w:t xml:space="preserve">Feedback from parents regarding progress of individual children </w:t>
            </w:r>
          </w:p>
          <w:p w14:paraId="0530242A" w14:textId="77777777" w:rsidR="009814F7" w:rsidRDefault="009814F7" w:rsidP="00A43401">
            <w:pPr>
              <w:pStyle w:val="BodyText3"/>
              <w:rPr>
                <w:rFonts w:ascii="Comic Sans MS" w:hAnsi="Comic Sans MS"/>
                <w:i w:val="0"/>
              </w:rPr>
            </w:pPr>
          </w:p>
          <w:p w14:paraId="5BABA2F9" w14:textId="77777777" w:rsidR="008E15B5" w:rsidRPr="005378A5" w:rsidRDefault="008E15B5" w:rsidP="00A43401">
            <w:pPr>
              <w:pStyle w:val="BodyText3"/>
              <w:rPr>
                <w:rFonts w:ascii="Comic Sans MS" w:hAnsi="Comic Sans MS"/>
                <w:i w:val="0"/>
              </w:rPr>
            </w:pPr>
          </w:p>
          <w:p w14:paraId="5F70E2FD" w14:textId="77777777" w:rsidR="000874DB" w:rsidRPr="005378A5" w:rsidRDefault="000874DB" w:rsidP="00A43401">
            <w:pPr>
              <w:pStyle w:val="BodyText3"/>
              <w:rPr>
                <w:rFonts w:ascii="Comic Sans MS" w:hAnsi="Comic Sans MS"/>
                <w:i w:val="0"/>
              </w:rPr>
            </w:pPr>
            <w:r w:rsidRPr="005378A5">
              <w:rPr>
                <w:rFonts w:ascii="Comic Sans MS" w:hAnsi="Comic Sans MS"/>
                <w:i w:val="0"/>
              </w:rPr>
              <w:lastRenderedPageBreak/>
              <w:t xml:space="preserve"> Key strengths:</w:t>
            </w:r>
          </w:p>
          <w:p w14:paraId="744A61D2" w14:textId="77777777" w:rsidR="00A43401" w:rsidRPr="005378A5" w:rsidRDefault="00A43401" w:rsidP="00A43401">
            <w:pPr>
              <w:numPr>
                <w:ilvl w:val="0"/>
                <w:numId w:val="26"/>
              </w:numPr>
              <w:spacing w:after="0" w:line="240" w:lineRule="auto"/>
              <w:contextualSpacing/>
              <w:rPr>
                <w:rFonts w:ascii="Comic Sans MS" w:eastAsia="Arial Unicode MS" w:hAnsi="Comic Sans MS" w:cs="Arial"/>
              </w:rPr>
            </w:pPr>
            <w:r w:rsidRPr="005378A5">
              <w:rPr>
                <w:rFonts w:ascii="Comic Sans MS" w:eastAsia="Arial Unicode MS" w:hAnsi="Comic Sans MS" w:cs="Arial"/>
              </w:rPr>
              <w:t xml:space="preserve">Attainment in the school is </w:t>
            </w:r>
            <w:r w:rsidRPr="005378A5">
              <w:rPr>
                <w:rFonts w:ascii="Comic Sans MS" w:hAnsi="Comic Sans MS"/>
                <w:noProof/>
                <w:lang w:eastAsia="en-GB"/>
              </w:rPr>
              <w:t>generally better than the Aberdeenshire average.</w:t>
            </w:r>
          </w:p>
          <w:p w14:paraId="232841CD" w14:textId="02950FA0" w:rsidR="00A43401" w:rsidRPr="005378A5" w:rsidRDefault="00A43401" w:rsidP="00B6640F">
            <w:pPr>
              <w:numPr>
                <w:ilvl w:val="0"/>
                <w:numId w:val="26"/>
              </w:numPr>
              <w:spacing w:after="0" w:line="240" w:lineRule="auto"/>
              <w:contextualSpacing/>
              <w:rPr>
                <w:rFonts w:ascii="Comic Sans MS" w:eastAsia="Arial Unicode MS" w:hAnsi="Comic Sans MS" w:cs="Arial"/>
              </w:rPr>
            </w:pPr>
            <w:r w:rsidRPr="005378A5">
              <w:rPr>
                <w:rFonts w:ascii="Comic Sans MS" w:eastAsia="Arial Unicode MS" w:hAnsi="Comic Sans MS" w:cs="Arial"/>
              </w:rPr>
              <w:t xml:space="preserve">A more detailed tracking system is in the </w:t>
            </w:r>
            <w:r w:rsidR="00843955" w:rsidRPr="005378A5">
              <w:rPr>
                <w:rFonts w:ascii="Comic Sans MS" w:eastAsia="Arial Unicode MS" w:hAnsi="Comic Sans MS" w:cs="Arial"/>
              </w:rPr>
              <w:t>process of being implemented although t</w:t>
            </w:r>
            <w:r w:rsidRPr="005378A5">
              <w:rPr>
                <w:rFonts w:ascii="Comic Sans MS" w:hAnsi="Comic Sans MS"/>
              </w:rPr>
              <w:t>he varying numbers of children in year groups, and the movement of children in and out of the school means that it can be hard to compare trends from one year to another or one year group to another.</w:t>
            </w:r>
          </w:p>
          <w:p w14:paraId="5A712293" w14:textId="2B26FDCE" w:rsidR="00A43401" w:rsidRPr="005378A5" w:rsidRDefault="00A43401" w:rsidP="00A43401">
            <w:pPr>
              <w:numPr>
                <w:ilvl w:val="0"/>
                <w:numId w:val="26"/>
              </w:numPr>
              <w:spacing w:after="0" w:line="240" w:lineRule="auto"/>
              <w:contextualSpacing/>
              <w:rPr>
                <w:rFonts w:ascii="Comic Sans MS" w:eastAsia="Arial Unicode MS" w:hAnsi="Comic Sans MS" w:cs="Arial"/>
              </w:rPr>
            </w:pPr>
            <w:r w:rsidRPr="005378A5">
              <w:rPr>
                <w:rFonts w:ascii="Comic Sans MS" w:hAnsi="Comic Sans MS"/>
              </w:rPr>
              <w:t>Wider achievements are recognised and regularly celebrated through assemblies, Board of A</w:t>
            </w:r>
            <w:r w:rsidR="00843955" w:rsidRPr="005378A5">
              <w:rPr>
                <w:rFonts w:ascii="Comic Sans MS" w:hAnsi="Comic Sans MS"/>
              </w:rPr>
              <w:t>chievements display,</w:t>
            </w:r>
            <w:r w:rsidRPr="005378A5">
              <w:rPr>
                <w:rFonts w:ascii="Comic Sans MS" w:hAnsi="Comic Sans MS"/>
              </w:rPr>
              <w:t xml:space="preserve"> school bulletin and website.  </w:t>
            </w:r>
          </w:p>
          <w:p w14:paraId="414837B8" w14:textId="77777777" w:rsidR="00A43401" w:rsidRPr="005378A5" w:rsidRDefault="00A43401" w:rsidP="00A43401">
            <w:pPr>
              <w:numPr>
                <w:ilvl w:val="0"/>
                <w:numId w:val="26"/>
              </w:numPr>
              <w:spacing w:after="0" w:line="240" w:lineRule="auto"/>
              <w:contextualSpacing/>
              <w:rPr>
                <w:rFonts w:ascii="Comic Sans MS" w:eastAsia="Arial Unicode MS" w:hAnsi="Comic Sans MS" w:cs="Arial"/>
              </w:rPr>
            </w:pPr>
            <w:r w:rsidRPr="005378A5">
              <w:rPr>
                <w:rFonts w:ascii="Comic Sans MS" w:hAnsi="Comic Sans MS"/>
              </w:rPr>
              <w:t xml:space="preserve">Standardised data and professional discussions are used to target support and support staff are deployed effectively to help remove barriers to learning and ensuring equity for all.  </w:t>
            </w:r>
          </w:p>
          <w:p w14:paraId="0A8E7147" w14:textId="62E110FC" w:rsidR="00A43401" w:rsidRPr="005378A5" w:rsidRDefault="00A43401" w:rsidP="00A43401">
            <w:pPr>
              <w:numPr>
                <w:ilvl w:val="0"/>
                <w:numId w:val="26"/>
              </w:numPr>
              <w:spacing w:after="0" w:line="240" w:lineRule="auto"/>
              <w:contextualSpacing/>
              <w:rPr>
                <w:rFonts w:ascii="Comic Sans MS" w:eastAsia="Arial Unicode MS" w:hAnsi="Comic Sans MS" w:cs="Arial"/>
              </w:rPr>
            </w:pPr>
            <w:r w:rsidRPr="005378A5">
              <w:rPr>
                <w:rFonts w:ascii="Comic Sans MS" w:hAnsi="Comic Sans MS"/>
              </w:rPr>
              <w:t>The outdoor environment is utilised to enhance pupils learning experiences</w:t>
            </w:r>
            <w:r w:rsidR="00843955" w:rsidRPr="005378A5">
              <w:rPr>
                <w:rFonts w:ascii="Comic Sans MS" w:hAnsi="Comic Sans MS"/>
              </w:rPr>
              <w:t xml:space="preserve"> both locally and at Fyvie, </w:t>
            </w:r>
            <w:proofErr w:type="spellStart"/>
            <w:r w:rsidR="00843955" w:rsidRPr="005378A5">
              <w:rPr>
                <w:rFonts w:ascii="Comic Sans MS" w:hAnsi="Comic Sans MS"/>
              </w:rPr>
              <w:t>Haddo</w:t>
            </w:r>
            <w:proofErr w:type="spellEnd"/>
            <w:r w:rsidR="00843955" w:rsidRPr="005378A5">
              <w:rPr>
                <w:rFonts w:ascii="Comic Sans MS" w:hAnsi="Comic Sans MS"/>
              </w:rPr>
              <w:t xml:space="preserve"> </w:t>
            </w:r>
            <w:r w:rsidRPr="005378A5">
              <w:rPr>
                <w:rFonts w:ascii="Comic Sans MS" w:hAnsi="Comic Sans MS"/>
              </w:rPr>
              <w:t xml:space="preserve">and </w:t>
            </w:r>
            <w:proofErr w:type="spellStart"/>
            <w:r w:rsidRPr="005378A5">
              <w:rPr>
                <w:rFonts w:ascii="Comic Sans MS" w:hAnsi="Comic Sans MS"/>
              </w:rPr>
              <w:t>Windyhills</w:t>
            </w:r>
            <w:proofErr w:type="spellEnd"/>
            <w:r w:rsidRPr="005378A5">
              <w:rPr>
                <w:rFonts w:ascii="Comic Sans MS" w:hAnsi="Comic Sans MS"/>
              </w:rPr>
              <w:t xml:space="preserve">. </w:t>
            </w:r>
          </w:p>
          <w:p w14:paraId="159C65B2" w14:textId="490C40D5" w:rsidR="00A43401" w:rsidRPr="005378A5" w:rsidRDefault="00A43401" w:rsidP="00A43401">
            <w:pPr>
              <w:numPr>
                <w:ilvl w:val="0"/>
                <w:numId w:val="26"/>
              </w:numPr>
              <w:spacing w:after="0" w:line="240" w:lineRule="auto"/>
              <w:contextualSpacing/>
              <w:rPr>
                <w:rFonts w:ascii="Comic Sans MS" w:eastAsia="Arial Unicode MS" w:hAnsi="Comic Sans MS" w:cs="Arial"/>
              </w:rPr>
            </w:pPr>
            <w:r w:rsidRPr="005378A5">
              <w:rPr>
                <w:rFonts w:ascii="Comic Sans MS" w:eastAsia="Arial Unicode MS" w:hAnsi="Comic Sans MS" w:cs="Arial"/>
              </w:rPr>
              <w:t>The school has some strong partnerships in the local community to help maximise opportunit</w:t>
            </w:r>
            <w:r w:rsidR="00843955" w:rsidRPr="005378A5">
              <w:rPr>
                <w:rFonts w:ascii="Comic Sans MS" w:eastAsia="Arial Unicode MS" w:hAnsi="Comic Sans MS" w:cs="Arial"/>
              </w:rPr>
              <w:t xml:space="preserve">ies for young people. Work has been done to </w:t>
            </w:r>
            <w:r w:rsidRPr="005378A5">
              <w:rPr>
                <w:rFonts w:ascii="Comic Sans MS" w:eastAsia="Arial Unicode MS" w:hAnsi="Comic Sans MS" w:cs="Arial"/>
              </w:rPr>
              <w:t xml:space="preserve">emphasise the skills for learning, life and work, how these are </w:t>
            </w:r>
            <w:r w:rsidRPr="005378A5">
              <w:rPr>
                <w:rFonts w:ascii="Comic Sans MS" w:hAnsi="Comic Sans MS"/>
              </w:rPr>
              <w:t>applied across the curriculum and beyond the formal classroom.</w:t>
            </w:r>
          </w:p>
          <w:p w14:paraId="2BF61A48" w14:textId="77777777" w:rsidR="00A43401" w:rsidRPr="005378A5" w:rsidRDefault="00A43401" w:rsidP="00A43401">
            <w:pPr>
              <w:numPr>
                <w:ilvl w:val="0"/>
                <w:numId w:val="26"/>
              </w:numPr>
              <w:spacing w:after="0" w:line="240" w:lineRule="auto"/>
              <w:contextualSpacing/>
              <w:rPr>
                <w:rFonts w:ascii="Comic Sans MS" w:eastAsia="Arial Unicode MS" w:hAnsi="Comic Sans MS" w:cs="Arial"/>
              </w:rPr>
            </w:pPr>
            <w:r w:rsidRPr="005378A5">
              <w:rPr>
                <w:rFonts w:ascii="Comic Sans MS" w:eastAsia="Arial Unicode MS" w:hAnsi="Comic Sans MS" w:cs="Arial"/>
              </w:rPr>
              <w:t>The school is working hard within Aberdeenshire GIRFEC structures to break down barriers to learning and a number of young people have appropriate plans in place to address these.</w:t>
            </w:r>
          </w:p>
          <w:p w14:paraId="1B5B13FA" w14:textId="77777777" w:rsidR="00A43401" w:rsidRPr="005378A5" w:rsidRDefault="00A43401" w:rsidP="00A43401">
            <w:pPr>
              <w:numPr>
                <w:ilvl w:val="0"/>
                <w:numId w:val="26"/>
              </w:numPr>
              <w:spacing w:after="0" w:line="240" w:lineRule="auto"/>
              <w:contextualSpacing/>
              <w:rPr>
                <w:rFonts w:ascii="Comic Sans MS" w:eastAsia="Calibri" w:hAnsi="Comic Sans MS"/>
              </w:rPr>
            </w:pPr>
            <w:r w:rsidRPr="005378A5">
              <w:rPr>
                <w:rFonts w:ascii="Comic Sans MS" w:eastAsia="Arial Unicode MS" w:hAnsi="Comic Sans MS" w:cs="Arial"/>
              </w:rPr>
              <w:t>Across the school pupils are encouraged to take responsibility in a range of leadership opportunities.</w:t>
            </w:r>
          </w:p>
          <w:p w14:paraId="101A0CCE" w14:textId="77777777" w:rsidR="00A43401" w:rsidRPr="005378A5" w:rsidRDefault="00A43401" w:rsidP="00A43401">
            <w:pPr>
              <w:numPr>
                <w:ilvl w:val="0"/>
                <w:numId w:val="26"/>
              </w:numPr>
              <w:spacing w:after="0" w:line="240" w:lineRule="auto"/>
              <w:contextualSpacing/>
              <w:rPr>
                <w:rFonts w:ascii="Comic Sans MS" w:eastAsia="Calibri" w:hAnsi="Comic Sans MS"/>
              </w:rPr>
            </w:pPr>
            <w:r w:rsidRPr="005378A5">
              <w:rPr>
                <w:rFonts w:ascii="Comic Sans MS" w:eastAsia="Arial Unicode MS" w:hAnsi="Comic Sans MS" w:cs="Arial"/>
              </w:rPr>
              <w:t>Our pupils perform and do very well at the Meldrum Young Musician of the Year Awards</w:t>
            </w:r>
          </w:p>
          <w:p w14:paraId="4B505617" w14:textId="77777777" w:rsidR="0002044D" w:rsidRDefault="0002044D" w:rsidP="008E2CB9">
            <w:pPr>
              <w:pStyle w:val="BodyText3"/>
              <w:rPr>
                <w:rFonts w:ascii="Comic Sans MS" w:hAnsi="Comic Sans MS"/>
                <w:i w:val="0"/>
              </w:rPr>
            </w:pPr>
          </w:p>
          <w:p w14:paraId="3601E3A2" w14:textId="77777777" w:rsidR="008E2CB9" w:rsidRPr="005378A5" w:rsidRDefault="008E2CB9" w:rsidP="008E2CB9">
            <w:pPr>
              <w:pStyle w:val="BodyText3"/>
              <w:rPr>
                <w:rFonts w:ascii="Comic Sans MS" w:hAnsi="Comic Sans MS"/>
                <w:i w:val="0"/>
              </w:rPr>
            </w:pPr>
            <w:r w:rsidRPr="005378A5">
              <w:rPr>
                <w:rFonts w:ascii="Comic Sans MS" w:hAnsi="Comic Sans MS"/>
                <w:i w:val="0"/>
              </w:rPr>
              <w:t>Identified priorities for improvement:</w:t>
            </w:r>
          </w:p>
          <w:p w14:paraId="01868F74" w14:textId="77777777" w:rsidR="008E2CB9" w:rsidRPr="005378A5" w:rsidRDefault="008E2CB9" w:rsidP="008E2CB9">
            <w:pPr>
              <w:pStyle w:val="BodyText3"/>
              <w:rPr>
                <w:rFonts w:ascii="Comic Sans MS" w:hAnsi="Comic Sans MS"/>
                <w:i w:val="0"/>
              </w:rPr>
            </w:pPr>
            <w:r w:rsidRPr="005378A5">
              <w:rPr>
                <w:rFonts w:ascii="Comic Sans MS" w:hAnsi="Comic Sans MS" w:cs="Arial"/>
              </w:rPr>
              <w:t xml:space="preserve">   </w:t>
            </w:r>
          </w:p>
          <w:p w14:paraId="2EBB3293" w14:textId="37E64C62" w:rsidR="0034381E" w:rsidRPr="005378A5" w:rsidRDefault="008E2CB9" w:rsidP="0034381E">
            <w:pPr>
              <w:pStyle w:val="ListParagraph"/>
              <w:numPr>
                <w:ilvl w:val="0"/>
                <w:numId w:val="9"/>
              </w:numPr>
              <w:rPr>
                <w:rFonts w:ascii="Comic Sans MS" w:hAnsi="Comic Sans MS" w:cs="Arial"/>
              </w:rPr>
            </w:pPr>
            <w:r w:rsidRPr="005378A5">
              <w:rPr>
                <w:rFonts w:ascii="Comic Sans MS" w:hAnsi="Comic Sans MS" w:cs="Arial"/>
              </w:rPr>
              <w:t>Continue to improve how we track attainment, including attainment over time to pick up trends, evaluate and use for identifying improvement priorities.</w:t>
            </w:r>
          </w:p>
          <w:p w14:paraId="190D17E2" w14:textId="72C4F9EC" w:rsidR="008E2CB9" w:rsidRDefault="008E2CB9" w:rsidP="0034381E">
            <w:pPr>
              <w:pStyle w:val="ListParagraph"/>
              <w:numPr>
                <w:ilvl w:val="0"/>
                <w:numId w:val="9"/>
              </w:numPr>
              <w:rPr>
                <w:rFonts w:ascii="Comic Sans MS" w:hAnsi="Comic Sans MS" w:cs="Arial"/>
              </w:rPr>
            </w:pPr>
            <w:r w:rsidRPr="005378A5">
              <w:rPr>
                <w:rFonts w:ascii="Comic Sans MS" w:hAnsi="Comic Sans MS" w:cs="Arial"/>
              </w:rPr>
              <w:t>Use PEF funding and support from other professionals to target additional support ef</w:t>
            </w:r>
            <w:r w:rsidR="00951289" w:rsidRPr="005378A5">
              <w:rPr>
                <w:rFonts w:ascii="Comic Sans MS" w:hAnsi="Comic Sans MS" w:cs="Arial"/>
              </w:rPr>
              <w:t xml:space="preserve">fectively and ensure pupils’ social and emotional health means they are in a state capable of learning. </w:t>
            </w:r>
          </w:p>
          <w:p w14:paraId="10B57D0E" w14:textId="1D8B2C0C" w:rsidR="00CB3C6F" w:rsidRDefault="00CB3C6F" w:rsidP="0034381E">
            <w:pPr>
              <w:pStyle w:val="ListParagraph"/>
              <w:numPr>
                <w:ilvl w:val="0"/>
                <w:numId w:val="9"/>
              </w:numPr>
              <w:rPr>
                <w:rFonts w:ascii="Comic Sans MS" w:hAnsi="Comic Sans MS" w:cs="Arial"/>
              </w:rPr>
            </w:pPr>
            <w:r>
              <w:rPr>
                <w:rFonts w:ascii="Comic Sans MS" w:hAnsi="Comic Sans MS" w:cs="Arial"/>
              </w:rPr>
              <w:t xml:space="preserve">Explore how </w:t>
            </w:r>
            <w:proofErr w:type="spellStart"/>
            <w:r>
              <w:rPr>
                <w:rFonts w:ascii="Comic Sans MS" w:hAnsi="Comic Sans MS" w:cs="Arial"/>
              </w:rPr>
              <w:t>Ferre</w:t>
            </w:r>
            <w:proofErr w:type="spellEnd"/>
            <w:r>
              <w:rPr>
                <w:rFonts w:ascii="Comic Sans MS" w:hAnsi="Comic Sans MS" w:cs="Arial"/>
              </w:rPr>
              <w:t xml:space="preserve"> </w:t>
            </w:r>
            <w:proofErr w:type="spellStart"/>
            <w:r>
              <w:rPr>
                <w:rFonts w:ascii="Comic Sans MS" w:hAnsi="Comic Sans MS" w:cs="Arial"/>
              </w:rPr>
              <w:t>Laevers</w:t>
            </w:r>
            <w:proofErr w:type="spellEnd"/>
            <w:r>
              <w:rPr>
                <w:rFonts w:ascii="Comic Sans MS" w:hAnsi="Comic Sans MS" w:cs="Arial"/>
              </w:rPr>
              <w:t xml:space="preserve"> could be used in the early stages as well as in nursery.</w:t>
            </w:r>
          </w:p>
          <w:p w14:paraId="7F259768" w14:textId="17278226" w:rsidR="00CB3C6F" w:rsidRPr="005378A5" w:rsidRDefault="00CB3C6F" w:rsidP="0034381E">
            <w:pPr>
              <w:pStyle w:val="ListParagraph"/>
              <w:numPr>
                <w:ilvl w:val="0"/>
                <w:numId w:val="9"/>
              </w:numPr>
              <w:rPr>
                <w:rFonts w:ascii="Comic Sans MS" w:hAnsi="Comic Sans MS" w:cs="Arial"/>
              </w:rPr>
            </w:pPr>
            <w:r>
              <w:rPr>
                <w:rFonts w:ascii="Comic Sans MS" w:hAnsi="Comic Sans MS" w:cs="Arial"/>
              </w:rPr>
              <w:t>Use our knowledge from the Visible Learning project to improve understanding of target</w:t>
            </w:r>
            <w:r w:rsidR="006D08C1">
              <w:rPr>
                <w:rFonts w:ascii="Comic Sans MS" w:hAnsi="Comic Sans MS" w:cs="Arial"/>
              </w:rPr>
              <w:t>s</w:t>
            </w:r>
            <w:r>
              <w:rPr>
                <w:rFonts w:ascii="Comic Sans MS" w:hAnsi="Comic Sans MS" w:cs="Arial"/>
              </w:rPr>
              <w:t>, learning intentions, etc. and so have greater impact on learning progress.</w:t>
            </w:r>
          </w:p>
          <w:p w14:paraId="548A1490" w14:textId="07796136" w:rsidR="0034381E" w:rsidRPr="005378A5" w:rsidRDefault="0034381E" w:rsidP="00951289">
            <w:pPr>
              <w:pStyle w:val="ListParagraph"/>
              <w:rPr>
                <w:rFonts w:ascii="Comic Sans MS" w:hAnsi="Comic Sans MS" w:cs="Arial"/>
              </w:rPr>
            </w:pPr>
            <w:r w:rsidRPr="005378A5">
              <w:rPr>
                <w:rFonts w:ascii="Comic Sans MS" w:hAnsi="Comic Sans MS" w:cs="Arial"/>
              </w:rPr>
              <w:t xml:space="preserve"> </w:t>
            </w:r>
          </w:p>
        </w:tc>
      </w:tr>
    </w:tbl>
    <w:p w14:paraId="4FE855E9" w14:textId="77777777" w:rsidR="00010C7A" w:rsidRPr="005378A5" w:rsidRDefault="00010C7A" w:rsidP="000874DB">
      <w:pPr>
        <w:rPr>
          <w:rFonts w:ascii="Comic Sans MS" w:hAnsi="Comic Sans MS"/>
          <w:sz w:val="24"/>
          <w:szCs w:val="24"/>
        </w:rPr>
      </w:pPr>
    </w:p>
    <w:p w14:paraId="2895134E" w14:textId="77777777" w:rsidR="00AA673D" w:rsidRPr="005378A5" w:rsidRDefault="00AA673D" w:rsidP="000874DB">
      <w:pPr>
        <w:rPr>
          <w:rFonts w:ascii="Comic Sans MS" w:hAnsi="Comic Sans MS"/>
          <w:sz w:val="24"/>
          <w:szCs w:val="24"/>
        </w:rPr>
      </w:pPr>
    </w:p>
    <w:p w14:paraId="5F7F8B59" w14:textId="77777777" w:rsidR="00951289" w:rsidRPr="005378A5" w:rsidRDefault="00951289">
      <w:pPr>
        <w:rPr>
          <w:rFonts w:ascii="Comic Sans MS" w:hAnsi="Comic Sans MS"/>
          <w:sz w:val="24"/>
          <w:szCs w:val="24"/>
        </w:rPr>
      </w:pPr>
      <w:r w:rsidRPr="005378A5">
        <w:rPr>
          <w:rFonts w:ascii="Comic Sans MS" w:hAnsi="Comic Sans MS"/>
          <w:sz w:val="24"/>
          <w:szCs w:val="24"/>
        </w:rPr>
        <w:br w:type="page"/>
      </w:r>
    </w:p>
    <w:p w14:paraId="1F349A3F" w14:textId="40211CC3" w:rsidR="000874DB" w:rsidRPr="000F4893" w:rsidRDefault="000874DB" w:rsidP="000874DB">
      <w:pPr>
        <w:rPr>
          <w:rFonts w:ascii="Comic Sans MS" w:hAnsi="Comic Sans MS"/>
          <w:b/>
          <w:sz w:val="32"/>
          <w:szCs w:val="24"/>
        </w:rPr>
      </w:pPr>
      <w:r w:rsidRPr="000F4893">
        <w:rPr>
          <w:rFonts w:ascii="Comic Sans MS" w:hAnsi="Comic Sans MS"/>
          <w:b/>
          <w:sz w:val="32"/>
          <w:szCs w:val="24"/>
        </w:rPr>
        <w:lastRenderedPageBreak/>
        <w:t>P</w:t>
      </w:r>
      <w:r w:rsidR="000F4893" w:rsidRPr="000F4893">
        <w:rPr>
          <w:rFonts w:ascii="Comic Sans MS" w:hAnsi="Comic Sans MS"/>
          <w:b/>
          <w:sz w:val="32"/>
          <w:szCs w:val="24"/>
        </w:rPr>
        <w:t>.</w:t>
      </w:r>
      <w:r w:rsidRPr="000F4893">
        <w:rPr>
          <w:rFonts w:ascii="Comic Sans MS" w:hAnsi="Comic Sans MS"/>
          <w:b/>
          <w:sz w:val="32"/>
          <w:szCs w:val="24"/>
        </w:rPr>
        <w:t>E</w:t>
      </w:r>
      <w:r w:rsidR="000F4893" w:rsidRPr="000F4893">
        <w:rPr>
          <w:rFonts w:ascii="Comic Sans MS" w:hAnsi="Comic Sans MS"/>
          <w:b/>
          <w:sz w:val="32"/>
          <w:szCs w:val="24"/>
        </w:rPr>
        <w:t>.</w:t>
      </w:r>
      <w:r w:rsidRPr="000F4893">
        <w:rPr>
          <w:rFonts w:ascii="Comic Sans MS" w:hAnsi="Comic Sans MS"/>
          <w:b/>
          <w:sz w:val="32"/>
          <w:szCs w:val="24"/>
        </w:rPr>
        <w:t>F</w:t>
      </w:r>
      <w:r w:rsidR="000F4893" w:rsidRPr="000F4893">
        <w:rPr>
          <w:rFonts w:ascii="Comic Sans MS" w:hAnsi="Comic Sans MS"/>
          <w:b/>
          <w:sz w:val="32"/>
          <w:szCs w:val="24"/>
        </w:rPr>
        <w:t>.</w:t>
      </w:r>
      <w:r w:rsidRPr="000F4893">
        <w:rPr>
          <w:rFonts w:ascii="Comic Sans MS" w:hAnsi="Comic Sans MS"/>
          <w:b/>
          <w:sz w:val="32"/>
          <w:szCs w:val="24"/>
        </w:rPr>
        <w:t xml:space="preserve">  </w:t>
      </w:r>
      <w:r w:rsidR="00F7795B" w:rsidRPr="000F4893">
        <w:rPr>
          <w:rFonts w:ascii="Comic Sans MS" w:hAnsi="Comic Sans MS"/>
          <w:b/>
          <w:sz w:val="32"/>
          <w:szCs w:val="24"/>
        </w:rPr>
        <w:t>2018-2019</w:t>
      </w:r>
    </w:p>
    <w:tbl>
      <w:tblPr>
        <w:tblStyle w:val="TableGrid"/>
        <w:tblW w:w="10627" w:type="dxa"/>
        <w:tblLook w:val="04A0" w:firstRow="1" w:lastRow="0" w:firstColumn="1" w:lastColumn="0" w:noHBand="0" w:noVBand="1"/>
      </w:tblPr>
      <w:tblGrid>
        <w:gridCol w:w="1845"/>
        <w:gridCol w:w="8782"/>
      </w:tblGrid>
      <w:tr w:rsidR="000874DB" w:rsidRPr="005378A5" w14:paraId="29463420" w14:textId="77777777" w:rsidTr="00951289">
        <w:tc>
          <w:tcPr>
            <w:tcW w:w="1691" w:type="dxa"/>
          </w:tcPr>
          <w:p w14:paraId="400E2B1E" w14:textId="77777777" w:rsidR="000874DB" w:rsidRPr="005378A5" w:rsidRDefault="000874DB" w:rsidP="00A43401">
            <w:pPr>
              <w:rPr>
                <w:rFonts w:ascii="Comic Sans MS" w:hAnsi="Comic Sans MS"/>
                <w:sz w:val="24"/>
                <w:szCs w:val="24"/>
              </w:rPr>
            </w:pPr>
            <w:r w:rsidRPr="005378A5">
              <w:rPr>
                <w:rFonts w:ascii="Comic Sans MS" w:hAnsi="Comic Sans MS"/>
                <w:sz w:val="24"/>
                <w:szCs w:val="24"/>
              </w:rPr>
              <w:t>Identified gap</w:t>
            </w:r>
          </w:p>
        </w:tc>
        <w:tc>
          <w:tcPr>
            <w:tcW w:w="8936" w:type="dxa"/>
          </w:tcPr>
          <w:p w14:paraId="2FF27718" w14:textId="77777777" w:rsidR="00F7795B" w:rsidRPr="005378A5" w:rsidRDefault="00F7795B" w:rsidP="00F7795B">
            <w:pPr>
              <w:jc w:val="both"/>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 xml:space="preserve">Meldrum Cluster has observed an issue with many children and the support that they require in order to engage with school and with each other in a positive way. There has been an increase in the number of referrals to Pupil Support Worker and Intervention and Prevention Teachers through the Local Management Group. There is a particular need for more ongoing support, often involving families too in order to make progress with these children. </w:t>
            </w:r>
          </w:p>
          <w:p w14:paraId="03CFA4CC" w14:textId="77777777" w:rsidR="00F7795B" w:rsidRPr="005378A5" w:rsidRDefault="00F7795B" w:rsidP="00F7795B">
            <w:pPr>
              <w:pStyle w:val="ListParagraph"/>
              <w:jc w:val="both"/>
              <w:rPr>
                <w:rFonts w:ascii="Comic Sans MS" w:eastAsia="Calibri" w:hAnsi="Comic Sans MS" w:cs="Arial"/>
                <w:color w:val="000000"/>
                <w:sz w:val="24"/>
                <w:szCs w:val="24"/>
              </w:rPr>
            </w:pPr>
          </w:p>
          <w:p w14:paraId="4FF1C7C0" w14:textId="77777777" w:rsidR="00F7795B" w:rsidRPr="005378A5" w:rsidRDefault="00F7795B" w:rsidP="00F7795B">
            <w:pPr>
              <w:jc w:val="both"/>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At Rothienorman School we have a cluster of children around our current (2017-2018) P3 and P4 who have issues concerning their self-esteem, ability to self-regulate and interact positively with others. We have carried out a number of observations with the educational psychologist and Boxall profiles which have helped us to prioritise who to target and then analyse the needs of these children and identify the support that is required.</w:t>
            </w:r>
          </w:p>
          <w:p w14:paraId="4DC21255" w14:textId="77777777" w:rsidR="000874DB" w:rsidRPr="005378A5" w:rsidRDefault="000874DB" w:rsidP="00A43401">
            <w:pPr>
              <w:rPr>
                <w:rFonts w:ascii="Comic Sans MS" w:hAnsi="Comic Sans MS"/>
                <w:sz w:val="24"/>
                <w:szCs w:val="24"/>
              </w:rPr>
            </w:pPr>
          </w:p>
        </w:tc>
      </w:tr>
      <w:tr w:rsidR="000874DB" w:rsidRPr="005378A5" w14:paraId="157FFE07" w14:textId="77777777" w:rsidTr="00951289">
        <w:tc>
          <w:tcPr>
            <w:tcW w:w="1691" w:type="dxa"/>
          </w:tcPr>
          <w:p w14:paraId="054A8306" w14:textId="77777777" w:rsidR="000874DB" w:rsidRPr="005378A5" w:rsidRDefault="000874DB" w:rsidP="00A43401">
            <w:pPr>
              <w:rPr>
                <w:rFonts w:ascii="Comic Sans MS" w:hAnsi="Comic Sans MS"/>
                <w:sz w:val="24"/>
                <w:szCs w:val="24"/>
              </w:rPr>
            </w:pPr>
            <w:r w:rsidRPr="005378A5">
              <w:rPr>
                <w:rFonts w:ascii="Comic Sans MS" w:hAnsi="Comic Sans MS"/>
                <w:sz w:val="24"/>
                <w:szCs w:val="24"/>
              </w:rPr>
              <w:t>Expenditure</w:t>
            </w:r>
          </w:p>
        </w:tc>
        <w:tc>
          <w:tcPr>
            <w:tcW w:w="8936" w:type="dxa"/>
          </w:tcPr>
          <w:p w14:paraId="42BA4861" w14:textId="77777777" w:rsidR="00D2716B" w:rsidRPr="005378A5" w:rsidRDefault="00D2716B" w:rsidP="00D2716B">
            <w:pPr>
              <w:jc w:val="both"/>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In order to address the diversity of these issues and the impact that it has on both these children and the others in schools, we have decided as a cluster to pool some of our resources and fund a Pupil Support Worker. Rothienorman will contribute £2000 to this.</w:t>
            </w:r>
          </w:p>
          <w:p w14:paraId="7F77865A" w14:textId="77777777" w:rsidR="00D2716B" w:rsidRPr="005378A5" w:rsidRDefault="00D2716B" w:rsidP="00D2716B">
            <w:pPr>
              <w:jc w:val="both"/>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 xml:space="preserve">Around £3600 will go to fund a Pupil Support Assistant who will work 8.5 hours a week for 40 weeks to support the nurturing of these identified children in a small group situation in a nurturing room </w:t>
            </w:r>
          </w:p>
          <w:p w14:paraId="276A3816" w14:textId="77777777" w:rsidR="00D2716B" w:rsidRPr="005378A5" w:rsidRDefault="00D2716B" w:rsidP="00D2716B">
            <w:pPr>
              <w:ind w:firstLine="720"/>
              <w:jc w:val="both"/>
              <w:rPr>
                <w:rFonts w:ascii="Comic Sans MS" w:eastAsia="Calibri" w:hAnsi="Comic Sans MS" w:cs="Arial"/>
                <w:color w:val="000000"/>
                <w:sz w:val="24"/>
                <w:szCs w:val="24"/>
              </w:rPr>
            </w:pPr>
          </w:p>
          <w:p w14:paraId="30F6748B" w14:textId="7BC6B594" w:rsidR="00D2716B" w:rsidRPr="005378A5" w:rsidRDefault="00D2716B" w:rsidP="00D2716B">
            <w:pPr>
              <w:jc w:val="both"/>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 xml:space="preserve">The remaining £400 will be used to provide a snack and purchase any resources required for the </w:t>
            </w:r>
            <w:proofErr w:type="spellStart"/>
            <w:r w:rsidRPr="005378A5">
              <w:rPr>
                <w:rFonts w:ascii="Comic Sans MS" w:eastAsia="Calibri" w:hAnsi="Comic Sans MS" w:cs="Arial"/>
                <w:color w:val="000000"/>
                <w:sz w:val="24"/>
                <w:szCs w:val="24"/>
              </w:rPr>
              <w:t>set up</w:t>
            </w:r>
            <w:proofErr w:type="spellEnd"/>
            <w:r w:rsidRPr="005378A5">
              <w:rPr>
                <w:rFonts w:ascii="Comic Sans MS" w:eastAsia="Calibri" w:hAnsi="Comic Sans MS" w:cs="Arial"/>
                <w:color w:val="000000"/>
                <w:sz w:val="24"/>
                <w:szCs w:val="24"/>
              </w:rPr>
              <w:t xml:space="preserve"> of this room. Some of which may be as follows: puppets, mirrors, dark den kit, sensory resources, etc. </w:t>
            </w:r>
          </w:p>
          <w:p w14:paraId="00494245" w14:textId="77777777" w:rsidR="000874DB" w:rsidRPr="005378A5" w:rsidRDefault="000874DB" w:rsidP="00A43401">
            <w:pPr>
              <w:rPr>
                <w:rFonts w:ascii="Comic Sans MS" w:hAnsi="Comic Sans MS"/>
                <w:sz w:val="24"/>
                <w:szCs w:val="24"/>
              </w:rPr>
            </w:pPr>
          </w:p>
        </w:tc>
      </w:tr>
      <w:tr w:rsidR="000874DB" w:rsidRPr="005378A5" w14:paraId="0FAFDCE6" w14:textId="77777777" w:rsidTr="00951289">
        <w:tc>
          <w:tcPr>
            <w:tcW w:w="1691" w:type="dxa"/>
          </w:tcPr>
          <w:p w14:paraId="6A41056B" w14:textId="4C3055E1" w:rsidR="000874DB" w:rsidRPr="005378A5" w:rsidRDefault="000874DB" w:rsidP="00A43401">
            <w:pPr>
              <w:rPr>
                <w:rFonts w:ascii="Comic Sans MS" w:hAnsi="Comic Sans MS"/>
                <w:sz w:val="24"/>
                <w:szCs w:val="24"/>
              </w:rPr>
            </w:pPr>
            <w:r w:rsidRPr="005378A5">
              <w:rPr>
                <w:rFonts w:ascii="Comic Sans MS" w:hAnsi="Comic Sans MS"/>
                <w:sz w:val="24"/>
                <w:szCs w:val="24"/>
              </w:rPr>
              <w:t>Expected outcomes</w:t>
            </w:r>
          </w:p>
        </w:tc>
        <w:tc>
          <w:tcPr>
            <w:tcW w:w="8936" w:type="dxa"/>
          </w:tcPr>
          <w:p w14:paraId="6CFD614E" w14:textId="77777777" w:rsidR="000874DB" w:rsidRPr="005378A5" w:rsidRDefault="000874DB" w:rsidP="00A43401">
            <w:pPr>
              <w:rPr>
                <w:rFonts w:ascii="Comic Sans MS" w:hAnsi="Comic Sans MS"/>
                <w:sz w:val="24"/>
                <w:szCs w:val="24"/>
              </w:rPr>
            </w:pPr>
          </w:p>
          <w:p w14:paraId="4F8AEA8B" w14:textId="2357FD58" w:rsidR="000874DB" w:rsidRPr="005378A5" w:rsidRDefault="00F7795B" w:rsidP="00A43401">
            <w:pPr>
              <w:rPr>
                <w:rFonts w:ascii="Comic Sans MS" w:hAnsi="Comic Sans MS"/>
                <w:sz w:val="24"/>
                <w:szCs w:val="24"/>
              </w:rPr>
            </w:pPr>
            <w:r w:rsidRPr="005378A5">
              <w:rPr>
                <w:rFonts w:ascii="Comic Sans MS" w:hAnsi="Comic Sans MS"/>
                <w:sz w:val="24"/>
                <w:szCs w:val="24"/>
              </w:rPr>
              <w:t>More resilient children with greater self-esteem and confidence with the ability to increasingly regulate their behaviour</w:t>
            </w:r>
            <w:r w:rsidR="006D08C1">
              <w:rPr>
                <w:rFonts w:ascii="Comic Sans MS" w:hAnsi="Comic Sans MS"/>
                <w:sz w:val="24"/>
                <w:szCs w:val="24"/>
              </w:rPr>
              <w:t xml:space="preserve"> and so engage more successfully with their learning</w:t>
            </w:r>
            <w:r w:rsidRPr="005378A5">
              <w:rPr>
                <w:rFonts w:ascii="Comic Sans MS" w:hAnsi="Comic Sans MS"/>
                <w:sz w:val="24"/>
                <w:szCs w:val="24"/>
              </w:rPr>
              <w:t xml:space="preserve">. </w:t>
            </w:r>
          </w:p>
          <w:p w14:paraId="1F54B4FC" w14:textId="77777777" w:rsidR="000874DB" w:rsidRPr="005378A5" w:rsidRDefault="000874DB" w:rsidP="00A43401">
            <w:pPr>
              <w:rPr>
                <w:rFonts w:ascii="Comic Sans MS" w:hAnsi="Comic Sans MS"/>
                <w:sz w:val="24"/>
                <w:szCs w:val="24"/>
              </w:rPr>
            </w:pPr>
          </w:p>
        </w:tc>
      </w:tr>
      <w:tr w:rsidR="000874DB" w:rsidRPr="005378A5" w14:paraId="68D723EE" w14:textId="77777777" w:rsidTr="00951289">
        <w:tc>
          <w:tcPr>
            <w:tcW w:w="1691" w:type="dxa"/>
          </w:tcPr>
          <w:p w14:paraId="68BA239E" w14:textId="20A2D9EA" w:rsidR="000874DB" w:rsidRPr="005378A5" w:rsidRDefault="000874DB" w:rsidP="00A43401">
            <w:pPr>
              <w:rPr>
                <w:rFonts w:ascii="Comic Sans MS" w:hAnsi="Comic Sans MS"/>
                <w:sz w:val="24"/>
                <w:szCs w:val="24"/>
              </w:rPr>
            </w:pPr>
            <w:r w:rsidRPr="005378A5">
              <w:rPr>
                <w:rFonts w:ascii="Comic Sans MS" w:hAnsi="Comic Sans MS"/>
                <w:sz w:val="24"/>
                <w:szCs w:val="24"/>
              </w:rPr>
              <w:t>Impact</w:t>
            </w:r>
            <w:r w:rsidR="007E7491" w:rsidRPr="005378A5">
              <w:rPr>
                <w:rFonts w:ascii="Comic Sans MS" w:hAnsi="Comic Sans MS"/>
                <w:sz w:val="24"/>
                <w:szCs w:val="24"/>
              </w:rPr>
              <w:t xml:space="preserve"> Measurements</w:t>
            </w:r>
          </w:p>
        </w:tc>
        <w:tc>
          <w:tcPr>
            <w:tcW w:w="8936" w:type="dxa"/>
          </w:tcPr>
          <w:p w14:paraId="7E12AA38" w14:textId="77777777" w:rsidR="000874DB" w:rsidRPr="005378A5" w:rsidRDefault="000874DB" w:rsidP="00A43401">
            <w:pPr>
              <w:rPr>
                <w:rFonts w:ascii="Comic Sans MS" w:hAnsi="Comic Sans MS"/>
                <w:sz w:val="24"/>
                <w:szCs w:val="24"/>
              </w:rPr>
            </w:pPr>
          </w:p>
          <w:p w14:paraId="773E0080" w14:textId="77777777" w:rsidR="00F7795B" w:rsidRPr="005378A5" w:rsidRDefault="00F7795B" w:rsidP="00F7795B">
            <w:pPr>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 xml:space="preserve">Although we have a number of children in mind for this project there is a referral process in place for PSW support which will be used at network level. </w:t>
            </w:r>
          </w:p>
          <w:p w14:paraId="20A62BEF" w14:textId="77777777" w:rsidR="00F7795B" w:rsidRPr="005378A5" w:rsidRDefault="00F7795B" w:rsidP="00F7795B">
            <w:pPr>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We are in the process of setting up a referral process for our nurture room too to ensure it is a fair process which will benefit those most in need. When the children have the skills to return to class on a full time basis, other children will take their place having gone through the same process.</w:t>
            </w:r>
          </w:p>
          <w:p w14:paraId="21F02600" w14:textId="77777777" w:rsidR="00F7795B" w:rsidRPr="005378A5" w:rsidRDefault="00F7795B" w:rsidP="00F7795B">
            <w:pPr>
              <w:rPr>
                <w:rFonts w:ascii="Comic Sans MS" w:eastAsia="Calibri" w:hAnsi="Comic Sans MS" w:cs="Arial"/>
                <w:color w:val="000000"/>
                <w:sz w:val="24"/>
                <w:szCs w:val="24"/>
              </w:rPr>
            </w:pPr>
            <w:r w:rsidRPr="005378A5">
              <w:rPr>
                <w:rFonts w:ascii="Comic Sans MS" w:eastAsia="Calibri" w:hAnsi="Comic Sans MS" w:cs="Arial"/>
                <w:color w:val="000000"/>
                <w:sz w:val="24"/>
                <w:szCs w:val="24"/>
              </w:rPr>
              <w:t>Boxall profiles will be completed to monitor progress of children as well as feedback from staff, children and parents.</w:t>
            </w:r>
          </w:p>
          <w:p w14:paraId="21CDA246" w14:textId="77777777" w:rsidR="0034381E" w:rsidRPr="005378A5" w:rsidRDefault="0034381E" w:rsidP="00A43401">
            <w:pPr>
              <w:rPr>
                <w:rFonts w:ascii="Comic Sans MS" w:hAnsi="Comic Sans MS"/>
                <w:sz w:val="24"/>
                <w:szCs w:val="24"/>
              </w:rPr>
            </w:pPr>
          </w:p>
        </w:tc>
      </w:tr>
    </w:tbl>
    <w:p w14:paraId="4E3C8FA7" w14:textId="77777777" w:rsidR="007A4214" w:rsidRPr="005378A5" w:rsidRDefault="007A4214" w:rsidP="00C6215C">
      <w:pPr>
        <w:spacing w:after="0" w:line="240" w:lineRule="auto"/>
        <w:rPr>
          <w:rFonts w:ascii="Comic Sans MS" w:hAnsi="Comic Sans MS"/>
          <w:sz w:val="24"/>
          <w:szCs w:val="24"/>
        </w:rPr>
      </w:pPr>
    </w:p>
    <w:p w14:paraId="72D7696F" w14:textId="77777777" w:rsidR="007E7491" w:rsidRPr="005378A5" w:rsidRDefault="007E7491" w:rsidP="00C6215C">
      <w:pPr>
        <w:spacing w:after="0" w:line="240" w:lineRule="auto"/>
        <w:rPr>
          <w:rFonts w:ascii="Comic Sans MS" w:hAnsi="Comic Sans MS"/>
          <w:sz w:val="24"/>
          <w:szCs w:val="24"/>
        </w:rPr>
      </w:pPr>
    </w:p>
    <w:p w14:paraId="2FE24158" w14:textId="74B7E797" w:rsidR="007A4214" w:rsidRPr="000F4893" w:rsidRDefault="007A4214" w:rsidP="00C6215C">
      <w:pPr>
        <w:spacing w:after="0" w:line="240" w:lineRule="auto"/>
        <w:rPr>
          <w:rFonts w:ascii="Comic Sans MS" w:eastAsia="Times New Roman" w:hAnsi="Comic Sans MS" w:cs="Arial"/>
          <w:b/>
          <w:sz w:val="32"/>
          <w:szCs w:val="24"/>
          <w:u w:val="single"/>
          <w:lang w:val="en" w:eastAsia="en-GB"/>
        </w:rPr>
      </w:pPr>
      <w:r w:rsidRPr="000F4893">
        <w:rPr>
          <w:rFonts w:ascii="Comic Sans MS" w:eastAsia="Times New Roman" w:hAnsi="Comic Sans MS" w:cs="Arial"/>
          <w:b/>
          <w:sz w:val="32"/>
          <w:szCs w:val="24"/>
          <w:u w:val="single"/>
          <w:lang w:val="en" w:eastAsia="en-GB"/>
        </w:rPr>
        <w:t>Capacity for improvement</w:t>
      </w:r>
    </w:p>
    <w:p w14:paraId="5BBA2384" w14:textId="77777777" w:rsidR="007A4214" w:rsidRPr="005378A5" w:rsidRDefault="007A4214" w:rsidP="00C6215C">
      <w:pPr>
        <w:spacing w:after="0" w:line="240" w:lineRule="auto"/>
        <w:rPr>
          <w:rFonts w:ascii="Comic Sans MS" w:eastAsia="Times New Roman" w:hAnsi="Comic Sans MS" w:cs="Arial"/>
          <w:sz w:val="24"/>
          <w:szCs w:val="24"/>
          <w:lang w:val="en" w:eastAsia="en-GB"/>
        </w:rPr>
      </w:pPr>
    </w:p>
    <w:p w14:paraId="0ED8EF4F" w14:textId="761E404A" w:rsidR="007A4214" w:rsidRPr="005378A5" w:rsidRDefault="007A4214" w:rsidP="00C6215C">
      <w:pPr>
        <w:spacing w:after="0" w:line="240" w:lineRule="auto"/>
        <w:rPr>
          <w:rFonts w:ascii="Comic Sans MS" w:eastAsia="Times New Roman" w:hAnsi="Comic Sans MS" w:cs="Arial"/>
          <w:sz w:val="24"/>
          <w:szCs w:val="24"/>
          <w:lang w:val="en" w:eastAsia="en-GB"/>
        </w:rPr>
      </w:pPr>
      <w:r w:rsidRPr="005378A5">
        <w:rPr>
          <w:rFonts w:ascii="Comic Sans MS" w:eastAsia="Times New Roman" w:hAnsi="Comic Sans MS" w:cs="Arial"/>
          <w:sz w:val="24"/>
          <w:szCs w:val="24"/>
          <w:lang w:val="en" w:eastAsia="en-GB"/>
        </w:rPr>
        <w:t>School and Nursery staff are fully committed to the principle of continu</w:t>
      </w:r>
      <w:r w:rsidR="00CB13C3" w:rsidRPr="005378A5">
        <w:rPr>
          <w:rFonts w:ascii="Comic Sans MS" w:eastAsia="Times New Roman" w:hAnsi="Comic Sans MS" w:cs="Arial"/>
          <w:sz w:val="24"/>
          <w:szCs w:val="24"/>
          <w:lang w:val="en" w:eastAsia="en-GB"/>
        </w:rPr>
        <w:t>ous improvement. We wish to provide the very best</w:t>
      </w:r>
      <w:r w:rsidRPr="005378A5">
        <w:rPr>
          <w:rFonts w:ascii="Comic Sans MS" w:eastAsia="Times New Roman" w:hAnsi="Comic Sans MS" w:cs="Arial"/>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5378A5" w:rsidRDefault="007A4214" w:rsidP="007A4214">
      <w:pPr>
        <w:spacing w:after="0" w:line="240" w:lineRule="auto"/>
        <w:rPr>
          <w:rFonts w:ascii="Comic Sans MS" w:eastAsia="Times New Roman" w:hAnsi="Comic Sans MS" w:cs="Arial"/>
          <w:sz w:val="24"/>
          <w:szCs w:val="24"/>
          <w:lang w:val="en" w:eastAsia="en-GB"/>
        </w:rPr>
      </w:pPr>
      <w:r w:rsidRPr="005378A5">
        <w:rPr>
          <w:rFonts w:ascii="Comic Sans MS" w:eastAsia="Times New Roman" w:hAnsi="Comic Sans MS" w:cs="Arial"/>
          <w:sz w:val="24"/>
          <w:szCs w:val="24"/>
          <w:lang w:val="en" w:eastAsia="en-GB"/>
        </w:rPr>
        <w:t>We will continue to look inwards, outwards and forwards to prepare and equip our young people for their future. We will continue to work in p</w:t>
      </w:r>
      <w:r w:rsidR="00611656" w:rsidRPr="005378A5">
        <w:rPr>
          <w:rFonts w:ascii="Comic Sans MS" w:eastAsia="Times New Roman" w:hAnsi="Comic Sans MS" w:cs="Arial"/>
          <w:sz w:val="24"/>
          <w:szCs w:val="24"/>
          <w:lang w:val="en" w:eastAsia="en-GB"/>
        </w:rPr>
        <w:t xml:space="preserve">artnership with parents, health </w:t>
      </w:r>
      <w:r w:rsidRPr="005378A5">
        <w:rPr>
          <w:rFonts w:ascii="Comic Sans MS" w:eastAsia="Times New Roman" w:hAnsi="Comic Sans MS" w:cs="Arial"/>
          <w:sz w:val="24"/>
          <w:szCs w:val="24"/>
          <w:lang w:val="en" w:eastAsia="en-GB"/>
        </w:rPr>
        <w:t>professionals, and others to ‘get it right’ for every</w:t>
      </w:r>
      <w:r w:rsidR="003D588F" w:rsidRPr="005378A5">
        <w:rPr>
          <w:rFonts w:ascii="Comic Sans MS" w:eastAsia="Times New Roman" w:hAnsi="Comic Sans MS" w:cs="Arial"/>
          <w:sz w:val="24"/>
          <w:szCs w:val="24"/>
          <w:lang w:val="en" w:eastAsia="en-GB"/>
        </w:rPr>
        <w:t xml:space="preserve"> child.</w:t>
      </w:r>
    </w:p>
    <w:p w14:paraId="37A54B84" w14:textId="77777777" w:rsidR="007A4214" w:rsidRPr="005378A5" w:rsidRDefault="007A4214" w:rsidP="00C6215C">
      <w:pPr>
        <w:spacing w:after="0" w:line="240" w:lineRule="auto"/>
        <w:rPr>
          <w:rFonts w:ascii="Comic Sans MS" w:eastAsia="Times New Roman" w:hAnsi="Comic Sans MS" w:cs="Arial"/>
          <w:sz w:val="24"/>
          <w:szCs w:val="24"/>
          <w:lang w:val="en" w:eastAsia="en-GB"/>
        </w:rPr>
      </w:pPr>
    </w:p>
    <w:p w14:paraId="15F192CE" w14:textId="77777777" w:rsidR="007A4214" w:rsidRPr="005378A5" w:rsidRDefault="007A4214" w:rsidP="00C6215C">
      <w:pPr>
        <w:spacing w:after="0" w:line="240" w:lineRule="auto"/>
        <w:rPr>
          <w:rFonts w:ascii="Comic Sans MS" w:eastAsia="Times New Roman" w:hAnsi="Comic Sans MS" w:cs="Arial"/>
          <w:sz w:val="24"/>
          <w:szCs w:val="24"/>
          <w:lang w:val="en" w:eastAsia="en-GB"/>
        </w:rPr>
      </w:pPr>
    </w:p>
    <w:p w14:paraId="6F99A766" w14:textId="77777777" w:rsidR="007A4214" w:rsidRPr="005378A5" w:rsidRDefault="007A4214" w:rsidP="00C6215C">
      <w:pPr>
        <w:spacing w:after="0" w:line="240" w:lineRule="auto"/>
        <w:rPr>
          <w:rFonts w:ascii="Comic Sans MS" w:eastAsia="Times New Roman" w:hAnsi="Comic Sans MS" w:cs="Arial"/>
          <w:b/>
          <w:sz w:val="24"/>
          <w:szCs w:val="24"/>
          <w:lang w:val="en" w:eastAsia="en-GB"/>
        </w:rPr>
      </w:pPr>
    </w:p>
    <w:p w14:paraId="683DDB75" w14:textId="3365BC55" w:rsidR="00C6215C" w:rsidRPr="000F4893" w:rsidRDefault="0021462E" w:rsidP="00C6215C">
      <w:pPr>
        <w:spacing w:after="0" w:line="240" w:lineRule="auto"/>
        <w:rPr>
          <w:rFonts w:ascii="Comic Sans MS" w:eastAsia="Times New Roman" w:hAnsi="Comic Sans MS" w:cs="Arial"/>
          <w:b/>
          <w:sz w:val="32"/>
          <w:szCs w:val="24"/>
          <w:lang w:val="en" w:eastAsia="en-GB"/>
        </w:rPr>
      </w:pPr>
      <w:r w:rsidRPr="000F4893">
        <w:rPr>
          <w:rFonts w:ascii="Comic Sans MS" w:eastAsia="Times New Roman" w:hAnsi="Comic Sans MS" w:cs="Arial"/>
          <w:b/>
          <w:sz w:val="32"/>
          <w:szCs w:val="24"/>
          <w:lang w:val="en" w:eastAsia="en-GB"/>
        </w:rPr>
        <w:t>Key priorities for session 18-19</w:t>
      </w:r>
    </w:p>
    <w:p w14:paraId="2818F65E" w14:textId="77777777" w:rsidR="003D1357" w:rsidRPr="005378A5" w:rsidRDefault="003D1357" w:rsidP="00C6215C">
      <w:pPr>
        <w:spacing w:after="0" w:line="240" w:lineRule="auto"/>
        <w:rPr>
          <w:rFonts w:ascii="Comic Sans MS" w:eastAsia="Times New Roman" w:hAnsi="Comic Sans MS" w:cs="Arial"/>
          <w:b/>
          <w:sz w:val="24"/>
          <w:szCs w:val="24"/>
          <w:lang w:val="en" w:eastAsia="en-GB"/>
        </w:rPr>
      </w:pPr>
    </w:p>
    <w:p w14:paraId="60B03170" w14:textId="4ED0F759" w:rsidR="003D1357" w:rsidRPr="005378A5" w:rsidRDefault="003D1357" w:rsidP="00C6215C">
      <w:pPr>
        <w:spacing w:after="0" w:line="240" w:lineRule="auto"/>
        <w:rPr>
          <w:rFonts w:ascii="Comic Sans MS" w:eastAsia="Times New Roman" w:hAnsi="Comic Sans MS" w:cs="Arial"/>
          <w:b/>
          <w:sz w:val="24"/>
          <w:szCs w:val="24"/>
          <w:lang w:val="en" w:eastAsia="en-GB"/>
        </w:rPr>
      </w:pPr>
      <w:r w:rsidRPr="005378A5">
        <w:rPr>
          <w:rFonts w:ascii="Comic Sans MS" w:eastAsia="Times New Roman" w:hAnsi="Comic Sans MS" w:cs="Arial"/>
          <w:b/>
          <w:sz w:val="24"/>
          <w:szCs w:val="24"/>
          <w:lang w:val="en" w:eastAsia="en-GB"/>
        </w:rPr>
        <w:t xml:space="preserve">Priority 1 – </w:t>
      </w:r>
      <w:r w:rsidR="00780B63" w:rsidRPr="005378A5">
        <w:rPr>
          <w:rFonts w:ascii="Comic Sans MS" w:hAnsi="Comic Sans MS"/>
          <w:b/>
          <w:color w:val="000000"/>
          <w:sz w:val="24"/>
          <w:szCs w:val="24"/>
        </w:rPr>
        <w:t>Leaders</w:t>
      </w:r>
      <w:r w:rsidR="00330F13" w:rsidRPr="005378A5">
        <w:rPr>
          <w:rFonts w:ascii="Comic Sans MS" w:hAnsi="Comic Sans MS"/>
          <w:b/>
          <w:color w:val="000000"/>
          <w:sz w:val="24"/>
          <w:szCs w:val="24"/>
        </w:rPr>
        <w:t>hip and Approach to Improvement</w:t>
      </w:r>
    </w:p>
    <w:p w14:paraId="18643DBD" w14:textId="77777777" w:rsidR="003D1357" w:rsidRPr="005378A5" w:rsidRDefault="003D1357" w:rsidP="00C6215C">
      <w:pPr>
        <w:spacing w:after="0" w:line="240" w:lineRule="auto"/>
        <w:rPr>
          <w:rFonts w:ascii="Comic Sans MS" w:eastAsia="Times New Roman" w:hAnsi="Comic Sans MS" w:cs="Arial"/>
          <w:b/>
          <w:sz w:val="24"/>
          <w:szCs w:val="24"/>
          <w:lang w:val="en" w:eastAsia="en-GB"/>
        </w:rPr>
      </w:pPr>
    </w:p>
    <w:p w14:paraId="58A140BE" w14:textId="77777777" w:rsidR="003D1357" w:rsidRPr="005378A5" w:rsidRDefault="003D1357" w:rsidP="00C6215C">
      <w:pPr>
        <w:spacing w:after="0" w:line="240" w:lineRule="auto"/>
        <w:rPr>
          <w:rFonts w:ascii="Comic Sans MS" w:eastAsia="Times New Roman" w:hAnsi="Comic Sans MS" w:cs="Arial"/>
          <w:b/>
          <w:sz w:val="24"/>
          <w:szCs w:val="24"/>
          <w:lang w:val="en" w:eastAsia="en-GB"/>
        </w:rPr>
      </w:pPr>
    </w:p>
    <w:p w14:paraId="030D1EF0" w14:textId="47381343" w:rsidR="003D1357" w:rsidRPr="005378A5" w:rsidRDefault="003D1357" w:rsidP="00C6215C">
      <w:pPr>
        <w:spacing w:after="0" w:line="240" w:lineRule="auto"/>
        <w:rPr>
          <w:rFonts w:ascii="Comic Sans MS" w:eastAsia="Times New Roman" w:hAnsi="Comic Sans MS" w:cs="Arial"/>
          <w:b/>
          <w:sz w:val="24"/>
          <w:szCs w:val="24"/>
          <w:lang w:val="en" w:eastAsia="en-GB"/>
        </w:rPr>
      </w:pPr>
      <w:r w:rsidRPr="005378A5">
        <w:rPr>
          <w:rFonts w:ascii="Comic Sans MS" w:eastAsia="Times New Roman" w:hAnsi="Comic Sans MS" w:cs="Arial"/>
          <w:b/>
          <w:sz w:val="24"/>
          <w:szCs w:val="24"/>
          <w:lang w:val="en" w:eastAsia="en-GB"/>
        </w:rPr>
        <w:t>Priority 2</w:t>
      </w:r>
      <w:r w:rsidR="00291B11" w:rsidRPr="005378A5">
        <w:rPr>
          <w:rFonts w:ascii="Comic Sans MS" w:eastAsia="Times New Roman" w:hAnsi="Comic Sans MS" w:cs="Arial"/>
          <w:b/>
          <w:sz w:val="24"/>
          <w:szCs w:val="24"/>
          <w:lang w:val="en" w:eastAsia="en-GB"/>
        </w:rPr>
        <w:t xml:space="preserve"> </w:t>
      </w:r>
      <w:r w:rsidR="00611656" w:rsidRPr="005378A5">
        <w:rPr>
          <w:rFonts w:ascii="Comic Sans MS" w:eastAsia="Times New Roman" w:hAnsi="Comic Sans MS" w:cs="Arial"/>
          <w:b/>
          <w:sz w:val="24"/>
          <w:szCs w:val="24"/>
          <w:lang w:val="en" w:eastAsia="en-GB"/>
        </w:rPr>
        <w:t>–</w:t>
      </w:r>
      <w:r w:rsidR="0021462E" w:rsidRPr="005378A5">
        <w:rPr>
          <w:rFonts w:ascii="Comic Sans MS" w:eastAsia="Times New Roman" w:hAnsi="Comic Sans MS" w:cs="Arial"/>
          <w:b/>
          <w:sz w:val="24"/>
          <w:szCs w:val="24"/>
          <w:lang w:val="en" w:eastAsia="en-GB"/>
        </w:rPr>
        <w:t xml:space="preserve"> </w:t>
      </w:r>
      <w:r w:rsidR="0021462E" w:rsidRPr="005378A5">
        <w:rPr>
          <w:rFonts w:ascii="Comic Sans MS" w:hAnsi="Comic Sans MS"/>
          <w:b/>
          <w:sz w:val="24"/>
          <w:szCs w:val="24"/>
        </w:rPr>
        <w:t>Le</w:t>
      </w:r>
      <w:r w:rsidR="00330F13" w:rsidRPr="005378A5">
        <w:rPr>
          <w:rFonts w:ascii="Comic Sans MS" w:hAnsi="Comic Sans MS"/>
          <w:b/>
          <w:sz w:val="24"/>
          <w:szCs w:val="24"/>
        </w:rPr>
        <w:t>arning, Teaching and Assessment</w:t>
      </w:r>
    </w:p>
    <w:p w14:paraId="296892FD" w14:textId="77777777" w:rsidR="003D1357" w:rsidRPr="005378A5" w:rsidRDefault="003D1357" w:rsidP="00C6215C">
      <w:pPr>
        <w:spacing w:after="0" w:line="240" w:lineRule="auto"/>
        <w:rPr>
          <w:rFonts w:ascii="Comic Sans MS" w:eastAsia="Times New Roman" w:hAnsi="Comic Sans MS" w:cs="Arial"/>
          <w:b/>
          <w:sz w:val="24"/>
          <w:szCs w:val="24"/>
          <w:lang w:val="en" w:eastAsia="en-GB"/>
        </w:rPr>
      </w:pPr>
    </w:p>
    <w:p w14:paraId="2BDBC2EC" w14:textId="77777777" w:rsidR="003D1357" w:rsidRPr="005378A5" w:rsidRDefault="003D1357" w:rsidP="00C6215C">
      <w:pPr>
        <w:spacing w:after="0" w:line="240" w:lineRule="auto"/>
        <w:rPr>
          <w:rFonts w:ascii="Comic Sans MS" w:eastAsia="Times New Roman" w:hAnsi="Comic Sans MS" w:cs="Arial"/>
          <w:b/>
          <w:sz w:val="24"/>
          <w:szCs w:val="24"/>
          <w:lang w:val="en" w:eastAsia="en-GB"/>
        </w:rPr>
      </w:pPr>
    </w:p>
    <w:p w14:paraId="6063A1CF" w14:textId="77777777" w:rsidR="0021462E" w:rsidRPr="005378A5" w:rsidRDefault="00291B11" w:rsidP="0021462E">
      <w:pPr>
        <w:pStyle w:val="BodyText3"/>
        <w:rPr>
          <w:rFonts w:ascii="Comic Sans MS" w:hAnsi="Comic Sans MS"/>
          <w:i w:val="0"/>
        </w:rPr>
      </w:pPr>
      <w:r w:rsidRPr="005378A5">
        <w:rPr>
          <w:rFonts w:ascii="Comic Sans MS" w:hAnsi="Comic Sans MS" w:cs="Arial"/>
          <w:i w:val="0"/>
          <w:lang w:val="en" w:eastAsia="en-GB"/>
        </w:rPr>
        <w:t xml:space="preserve">Priority 3  - </w:t>
      </w:r>
      <w:r w:rsidR="0021462E" w:rsidRPr="005378A5">
        <w:rPr>
          <w:rFonts w:ascii="Comic Sans MS" w:hAnsi="Comic Sans MS"/>
          <w:i w:val="0"/>
        </w:rPr>
        <w:t>Ensuring Wellbeing, Equity and Inclusion</w:t>
      </w:r>
    </w:p>
    <w:p w14:paraId="65A41E62" w14:textId="7BDCCA0A" w:rsidR="003F3956" w:rsidRPr="005378A5" w:rsidRDefault="003F3956" w:rsidP="00C6215C">
      <w:pPr>
        <w:spacing w:after="0" w:line="240" w:lineRule="auto"/>
        <w:rPr>
          <w:rFonts w:ascii="Comic Sans MS" w:eastAsia="Times New Roman" w:hAnsi="Comic Sans MS" w:cs="Arial"/>
          <w:sz w:val="24"/>
          <w:szCs w:val="24"/>
          <w:lang w:val="en" w:eastAsia="en-GB"/>
        </w:rPr>
      </w:pPr>
    </w:p>
    <w:p w14:paraId="548EEE1A" w14:textId="77777777" w:rsidR="00676F8F" w:rsidRPr="005378A5" w:rsidRDefault="00676F8F" w:rsidP="00C6215C">
      <w:pPr>
        <w:spacing w:after="0" w:line="240" w:lineRule="auto"/>
        <w:rPr>
          <w:rFonts w:ascii="Comic Sans MS" w:eastAsia="Times New Roman" w:hAnsi="Comic Sans MS" w:cs="Arial"/>
          <w:sz w:val="24"/>
          <w:szCs w:val="24"/>
          <w:lang w:val="en" w:eastAsia="en-GB"/>
        </w:rPr>
      </w:pPr>
    </w:p>
    <w:p w14:paraId="642E6FE3" w14:textId="77777777" w:rsidR="003F3956" w:rsidRPr="005378A5" w:rsidRDefault="003F3956" w:rsidP="00C6215C">
      <w:pPr>
        <w:spacing w:after="0" w:line="240" w:lineRule="auto"/>
        <w:rPr>
          <w:rFonts w:ascii="Comic Sans MS" w:eastAsia="Times New Roman" w:hAnsi="Comic Sans MS" w:cs="Arial"/>
          <w:sz w:val="24"/>
          <w:szCs w:val="24"/>
          <w:lang w:val="en" w:eastAsia="en-GB"/>
        </w:rPr>
      </w:pPr>
    </w:p>
    <w:p w14:paraId="648752F2" w14:textId="77777777" w:rsidR="003F3956" w:rsidRPr="005378A5" w:rsidRDefault="003F3956" w:rsidP="00C6215C">
      <w:pPr>
        <w:spacing w:after="0" w:line="240" w:lineRule="auto"/>
        <w:rPr>
          <w:rFonts w:ascii="Comic Sans MS" w:eastAsia="Times New Roman" w:hAnsi="Comic Sans MS" w:cs="Arial"/>
          <w:sz w:val="24"/>
          <w:szCs w:val="24"/>
          <w:lang w:val="en" w:eastAsia="en-GB"/>
        </w:rPr>
      </w:pPr>
    </w:p>
    <w:p w14:paraId="4DF4EB54" w14:textId="77777777" w:rsidR="003F3956" w:rsidRPr="005378A5" w:rsidRDefault="003F3956" w:rsidP="00C6215C">
      <w:pPr>
        <w:spacing w:after="0" w:line="240" w:lineRule="auto"/>
        <w:rPr>
          <w:rFonts w:ascii="Comic Sans MS" w:eastAsia="Times New Roman" w:hAnsi="Comic Sans MS" w:cs="Arial"/>
          <w:sz w:val="24"/>
          <w:szCs w:val="24"/>
          <w:lang w:val="en" w:eastAsia="en-GB"/>
        </w:rPr>
      </w:pPr>
    </w:p>
    <w:p w14:paraId="632A7F43" w14:textId="77777777" w:rsidR="007E7491" w:rsidRPr="005378A5" w:rsidRDefault="007E7491" w:rsidP="00C6215C">
      <w:pPr>
        <w:spacing w:after="0" w:line="240" w:lineRule="auto"/>
        <w:rPr>
          <w:rFonts w:ascii="Comic Sans MS" w:eastAsia="Times New Roman" w:hAnsi="Comic Sans MS" w:cs="Arial"/>
          <w:sz w:val="24"/>
          <w:szCs w:val="24"/>
          <w:lang w:val="en" w:eastAsia="en-GB"/>
        </w:rPr>
      </w:pPr>
    </w:p>
    <w:p w14:paraId="70611470" w14:textId="77777777" w:rsidR="007E7491" w:rsidRPr="005378A5" w:rsidRDefault="007E7491" w:rsidP="00C6215C">
      <w:pPr>
        <w:spacing w:after="0" w:line="240" w:lineRule="auto"/>
        <w:rPr>
          <w:rFonts w:ascii="Comic Sans MS" w:eastAsia="Times New Roman" w:hAnsi="Comic Sans MS" w:cs="Arial"/>
          <w:sz w:val="24"/>
          <w:szCs w:val="24"/>
          <w:lang w:val="en" w:eastAsia="en-GB"/>
        </w:rPr>
      </w:pPr>
    </w:p>
    <w:p w14:paraId="575A0A7E" w14:textId="77777777" w:rsidR="007E7491" w:rsidRPr="005378A5" w:rsidRDefault="007E7491" w:rsidP="00C6215C">
      <w:pPr>
        <w:spacing w:after="0" w:line="240" w:lineRule="auto"/>
        <w:rPr>
          <w:rFonts w:ascii="Comic Sans MS" w:eastAsia="Times New Roman" w:hAnsi="Comic Sans MS" w:cs="Arial"/>
          <w:sz w:val="24"/>
          <w:szCs w:val="24"/>
          <w:lang w:val="en" w:eastAsia="en-GB"/>
        </w:rPr>
      </w:pPr>
    </w:p>
    <w:p w14:paraId="34515CB7" w14:textId="77777777" w:rsidR="007E7491" w:rsidRPr="005378A5" w:rsidRDefault="007E7491" w:rsidP="00C6215C">
      <w:pPr>
        <w:spacing w:after="0" w:line="240" w:lineRule="auto"/>
        <w:rPr>
          <w:rFonts w:ascii="Comic Sans MS" w:eastAsia="Times New Roman" w:hAnsi="Comic Sans MS" w:cs="Arial"/>
          <w:sz w:val="24"/>
          <w:szCs w:val="24"/>
          <w:lang w:val="en" w:eastAsia="en-GB"/>
        </w:rPr>
      </w:pPr>
    </w:p>
    <w:p w14:paraId="13F7BC6D" w14:textId="77777777" w:rsidR="00CE3053" w:rsidRPr="000F4893" w:rsidRDefault="00CE3053" w:rsidP="00C6215C">
      <w:pPr>
        <w:spacing w:after="0" w:line="240" w:lineRule="auto"/>
        <w:rPr>
          <w:rFonts w:ascii="Comic Sans MS" w:eastAsia="Times New Roman" w:hAnsi="Comic Sans MS" w:cs="Arial"/>
          <w:b/>
          <w:sz w:val="32"/>
          <w:szCs w:val="24"/>
          <w:lang w:val="en" w:eastAsia="en-GB"/>
        </w:rPr>
      </w:pPr>
      <w:r w:rsidRPr="000F4893">
        <w:rPr>
          <w:rFonts w:ascii="Comic Sans MS" w:eastAsia="Times New Roman" w:hAnsi="Comic Sans MS" w:cs="Arial"/>
          <w:b/>
          <w:sz w:val="32"/>
          <w:szCs w:val="24"/>
          <w:lang w:val="en" w:eastAsia="en-GB"/>
        </w:rPr>
        <w:t xml:space="preserve">Action planning  </w:t>
      </w:r>
    </w:p>
    <w:p w14:paraId="027107A0" w14:textId="77777777" w:rsidR="00894A76" w:rsidRPr="005378A5" w:rsidRDefault="00894A76" w:rsidP="00C6215C">
      <w:pPr>
        <w:spacing w:after="0" w:line="240" w:lineRule="auto"/>
        <w:rPr>
          <w:rFonts w:ascii="Comic Sans MS" w:eastAsia="Times New Roman" w:hAnsi="Comic Sans MS" w:cs="Arial"/>
          <w:sz w:val="24"/>
          <w:szCs w:val="24"/>
          <w:lang w:val="en" w:eastAsia="en-GB"/>
        </w:rPr>
      </w:pPr>
    </w:p>
    <w:tbl>
      <w:tblPr>
        <w:tblStyle w:val="TableGrid"/>
        <w:tblW w:w="10774" w:type="dxa"/>
        <w:tblInd w:w="-5" w:type="dxa"/>
        <w:tblLook w:val="04A0" w:firstRow="1" w:lastRow="0" w:firstColumn="1" w:lastColumn="0" w:noHBand="0" w:noVBand="1"/>
      </w:tblPr>
      <w:tblGrid>
        <w:gridCol w:w="2410"/>
        <w:gridCol w:w="2868"/>
        <w:gridCol w:w="696"/>
        <w:gridCol w:w="3241"/>
        <w:gridCol w:w="1559"/>
      </w:tblGrid>
      <w:tr w:rsidR="009D3866" w:rsidRPr="005378A5" w14:paraId="5AF899F3" w14:textId="77777777" w:rsidTr="0021462E">
        <w:tc>
          <w:tcPr>
            <w:tcW w:w="5278" w:type="dxa"/>
            <w:gridSpan w:val="2"/>
          </w:tcPr>
          <w:p w14:paraId="22045BD2" w14:textId="37B9FA78" w:rsidR="00C6215C" w:rsidRPr="005378A5" w:rsidRDefault="008E15B5">
            <w:pPr>
              <w:rPr>
                <w:rFonts w:ascii="Comic Sans MS" w:hAnsi="Comic Sans MS" w:cs="Arial"/>
                <w:sz w:val="20"/>
                <w:szCs w:val="20"/>
              </w:rPr>
            </w:pPr>
            <w:hyperlink r:id="rId11" w:history="1">
              <w:r w:rsidR="00C6215C" w:rsidRPr="005378A5">
                <w:rPr>
                  <w:rStyle w:val="Hyperlink"/>
                  <w:rFonts w:ascii="Comic Sans MS" w:hAnsi="Comic Sans MS" w:cs="Arial"/>
                  <w:sz w:val="20"/>
                  <w:szCs w:val="20"/>
                </w:rPr>
                <w:t>National Improvement Framework Priorities</w:t>
              </w:r>
            </w:hyperlink>
          </w:p>
        </w:tc>
        <w:tc>
          <w:tcPr>
            <w:tcW w:w="5496" w:type="dxa"/>
            <w:gridSpan w:val="3"/>
          </w:tcPr>
          <w:p w14:paraId="1C433FF0" w14:textId="27A0963F" w:rsidR="00C6215C" w:rsidRPr="005378A5" w:rsidRDefault="008E15B5">
            <w:pPr>
              <w:rPr>
                <w:rFonts w:ascii="Comic Sans MS" w:hAnsi="Comic Sans MS"/>
                <w:sz w:val="20"/>
                <w:szCs w:val="20"/>
              </w:rPr>
            </w:pPr>
            <w:hyperlink r:id="rId12" w:history="1">
              <w:r w:rsidR="00766526" w:rsidRPr="005378A5">
                <w:rPr>
                  <w:rStyle w:val="Hyperlink"/>
                  <w:rFonts w:ascii="Comic Sans MS" w:hAnsi="Comic Sans MS"/>
                  <w:sz w:val="20"/>
                  <w:szCs w:val="20"/>
                </w:rPr>
                <w:t>HGIOS</w:t>
              </w:r>
            </w:hyperlink>
            <w:r w:rsidR="00766526" w:rsidRPr="005378A5">
              <w:rPr>
                <w:rFonts w:ascii="Comic Sans MS" w:hAnsi="Comic Sans MS"/>
                <w:sz w:val="20"/>
                <w:szCs w:val="20"/>
              </w:rPr>
              <w:t xml:space="preserve"> and </w:t>
            </w:r>
            <w:hyperlink r:id="rId13" w:history="1">
              <w:r w:rsidR="00766526" w:rsidRPr="005378A5">
                <w:rPr>
                  <w:rStyle w:val="Hyperlink"/>
                  <w:rFonts w:ascii="Comic Sans MS" w:hAnsi="Comic Sans MS"/>
                  <w:sz w:val="20"/>
                  <w:szCs w:val="20"/>
                </w:rPr>
                <w:t>ELCC</w:t>
              </w:r>
            </w:hyperlink>
          </w:p>
        </w:tc>
      </w:tr>
      <w:tr w:rsidR="009D3866" w:rsidRPr="005378A5" w14:paraId="60CFE2ED" w14:textId="77777777" w:rsidTr="0021462E">
        <w:tc>
          <w:tcPr>
            <w:tcW w:w="5278" w:type="dxa"/>
            <w:gridSpan w:val="2"/>
          </w:tcPr>
          <w:p w14:paraId="0E36EF39" w14:textId="77777777" w:rsidR="00C6215C" w:rsidRPr="005378A5" w:rsidRDefault="00C6215C" w:rsidP="009D3866">
            <w:pPr>
              <w:pStyle w:val="ListParagraph"/>
              <w:numPr>
                <w:ilvl w:val="0"/>
                <w:numId w:val="2"/>
              </w:num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Improvement in attainment, particularly in literacy and numeracy. </w:t>
            </w:r>
          </w:p>
          <w:p w14:paraId="6C841F6B" w14:textId="77777777" w:rsidR="00C6215C" w:rsidRPr="005378A5" w:rsidRDefault="00C6215C" w:rsidP="009D3866">
            <w:pPr>
              <w:pStyle w:val="ListParagraph"/>
              <w:numPr>
                <w:ilvl w:val="0"/>
                <w:numId w:val="2"/>
              </w:num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Closing the attainment gap between the most and least disadvantaged children. </w:t>
            </w:r>
          </w:p>
          <w:p w14:paraId="1F895501" w14:textId="1233AA1F" w:rsidR="00C6215C" w:rsidRPr="005378A5" w:rsidRDefault="003F3956" w:rsidP="009D3866">
            <w:pPr>
              <w:pStyle w:val="ListParagraph"/>
              <w:numPr>
                <w:ilvl w:val="0"/>
                <w:numId w:val="2"/>
              </w:numPr>
              <w:rPr>
                <w:rFonts w:ascii="Comic Sans MS" w:eastAsia="Times New Roman" w:hAnsi="Comic Sans MS" w:cs="Arial"/>
                <w:sz w:val="20"/>
                <w:szCs w:val="20"/>
                <w:lang w:val="en" w:eastAsia="en-GB"/>
              </w:rPr>
            </w:pPr>
            <w:r w:rsidRPr="005378A5">
              <w:rPr>
                <w:rFonts w:ascii="Comic Sans MS" w:eastAsia="Times New Roman" w:hAnsi="Comic Sans MS" w:cs="Arial"/>
                <w:spacing w:val="-15"/>
                <w:sz w:val="20"/>
                <w:szCs w:val="20"/>
                <w:lang w:val="en" w:eastAsia="en-GB"/>
              </w:rPr>
              <w:t>I</w:t>
            </w:r>
            <w:r w:rsidR="00C6215C" w:rsidRPr="005378A5">
              <w:rPr>
                <w:rFonts w:ascii="Comic Sans MS" w:eastAsia="Times New Roman" w:hAnsi="Comic Sans MS" w:cs="Arial"/>
                <w:spacing w:val="-15"/>
                <w:sz w:val="20"/>
                <w:szCs w:val="20"/>
                <w:lang w:val="en" w:eastAsia="en-GB"/>
              </w:rPr>
              <w:t xml:space="preserve">mprovement in children and young people’s </w:t>
            </w:r>
            <w:r w:rsidR="00C6215C" w:rsidRPr="005378A5">
              <w:rPr>
                <w:rFonts w:ascii="Comic Sans MS" w:eastAsia="Times New Roman" w:hAnsi="Comic Sans MS" w:cs="Arial"/>
                <w:sz w:val="20"/>
                <w:szCs w:val="20"/>
                <w:lang w:val="en" w:eastAsia="en-GB"/>
              </w:rPr>
              <w:t xml:space="preserve">health and wellbeing. </w:t>
            </w:r>
          </w:p>
          <w:p w14:paraId="6312126B" w14:textId="77777777" w:rsidR="009D3866" w:rsidRPr="005378A5" w:rsidRDefault="00C6215C" w:rsidP="009D3866">
            <w:pPr>
              <w:pStyle w:val="ListParagraph"/>
              <w:numPr>
                <w:ilvl w:val="0"/>
                <w:numId w:val="2"/>
              </w:num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Improvement in employability skills and sustained, positive destinations. </w:t>
            </w:r>
          </w:p>
          <w:p w14:paraId="728ED00A" w14:textId="475984B0" w:rsidR="00C6215C" w:rsidRPr="005378A5" w:rsidRDefault="00C6215C" w:rsidP="009D3866">
            <w:pPr>
              <w:rPr>
                <w:rFonts w:ascii="Comic Sans MS" w:eastAsia="Times New Roman" w:hAnsi="Comic Sans MS" w:cs="Arial"/>
                <w:sz w:val="20"/>
                <w:szCs w:val="20"/>
                <w:lang w:val="en" w:eastAsia="en-GB"/>
              </w:rPr>
            </w:pPr>
            <w:r w:rsidRPr="005378A5">
              <w:rPr>
                <w:rFonts w:ascii="Comic Sans MS" w:eastAsia="Times New Roman" w:hAnsi="Comic Sans MS" w:cs="Arial"/>
                <w:spacing w:val="-15"/>
                <w:sz w:val="20"/>
                <w:szCs w:val="20"/>
                <w:lang w:val="en" w:eastAsia="en-GB"/>
              </w:rPr>
              <w:t xml:space="preserve">Key drivers of improvement </w:t>
            </w:r>
          </w:p>
          <w:p w14:paraId="6BD0172D"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 School leadership </w:t>
            </w:r>
          </w:p>
          <w:p w14:paraId="291609D1" w14:textId="77777777" w:rsidR="00C6215C" w:rsidRPr="005378A5" w:rsidRDefault="00C6215C" w:rsidP="00C6215C">
            <w:pPr>
              <w:rPr>
                <w:rFonts w:ascii="Comic Sans MS" w:eastAsia="Times New Roman" w:hAnsi="Comic Sans MS" w:cs="Arial"/>
                <w:sz w:val="20"/>
                <w:szCs w:val="20"/>
                <w:lang w:val="en" w:eastAsia="en-GB"/>
              </w:rPr>
            </w:pPr>
          </w:p>
          <w:p w14:paraId="4D836321"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 Teacher professionalism </w:t>
            </w:r>
          </w:p>
          <w:p w14:paraId="447EB86A" w14:textId="77777777" w:rsidR="00C6215C" w:rsidRPr="005378A5" w:rsidRDefault="00C6215C" w:rsidP="00C6215C">
            <w:pPr>
              <w:rPr>
                <w:rFonts w:ascii="Comic Sans MS" w:eastAsia="Times New Roman" w:hAnsi="Comic Sans MS" w:cs="Arial"/>
                <w:sz w:val="20"/>
                <w:szCs w:val="20"/>
                <w:lang w:val="en" w:eastAsia="en-GB"/>
              </w:rPr>
            </w:pPr>
          </w:p>
          <w:p w14:paraId="4C7582AA"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lastRenderedPageBreak/>
              <w:t xml:space="preserve"> Parental engagement </w:t>
            </w:r>
          </w:p>
          <w:p w14:paraId="53228A86"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w:t>
            </w:r>
          </w:p>
          <w:p w14:paraId="6F291D8E"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Assessment of children’s progress</w:t>
            </w:r>
          </w:p>
          <w:p w14:paraId="175FB97D"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w:t>
            </w:r>
          </w:p>
          <w:p w14:paraId="4E5BAF46"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 School improvement </w:t>
            </w:r>
          </w:p>
          <w:p w14:paraId="2E5FF97B" w14:textId="77777777" w:rsidR="00C6215C" w:rsidRPr="005378A5" w:rsidRDefault="00C6215C" w:rsidP="00C6215C">
            <w:pPr>
              <w:rPr>
                <w:rFonts w:ascii="Comic Sans MS" w:eastAsia="Times New Roman" w:hAnsi="Comic Sans MS" w:cs="Arial"/>
                <w:sz w:val="20"/>
                <w:szCs w:val="20"/>
                <w:lang w:val="en" w:eastAsia="en-GB"/>
              </w:rPr>
            </w:pPr>
          </w:p>
          <w:p w14:paraId="32F2B07C" w14:textId="77777777" w:rsidR="00C6215C" w:rsidRPr="005378A5" w:rsidRDefault="00C6215C" w:rsidP="00C6215C">
            <w:pPr>
              <w:rPr>
                <w:rFonts w:ascii="Comic Sans MS" w:eastAsia="Times New Roman" w:hAnsi="Comic Sans MS" w:cs="Arial"/>
                <w:sz w:val="20"/>
                <w:szCs w:val="20"/>
                <w:lang w:val="en" w:eastAsia="en-GB"/>
              </w:rPr>
            </w:pPr>
            <w:r w:rsidRPr="005378A5">
              <w:rPr>
                <w:rFonts w:ascii="Comic Sans MS" w:eastAsia="Times New Roman" w:hAnsi="Comic Sans MS" w:cs="Arial"/>
                <w:sz w:val="20"/>
                <w:szCs w:val="20"/>
                <w:lang w:val="en" w:eastAsia="en-GB"/>
              </w:rPr>
              <w:t xml:space="preserve"> Performance </w:t>
            </w:r>
          </w:p>
          <w:p w14:paraId="236965DB" w14:textId="77777777" w:rsidR="00C6215C" w:rsidRPr="005378A5" w:rsidRDefault="00C6215C">
            <w:pPr>
              <w:rPr>
                <w:rFonts w:ascii="Comic Sans MS" w:hAnsi="Comic Sans MS" w:cs="Arial"/>
                <w:sz w:val="20"/>
                <w:szCs w:val="20"/>
              </w:rPr>
            </w:pPr>
          </w:p>
        </w:tc>
        <w:tc>
          <w:tcPr>
            <w:tcW w:w="5496" w:type="dxa"/>
            <w:gridSpan w:val="3"/>
          </w:tcPr>
          <w:p w14:paraId="1D75501D" w14:textId="4C80B811" w:rsidR="00766526" w:rsidRPr="00BB3D77" w:rsidRDefault="00894A7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lastRenderedPageBreak/>
              <w:t>1.1</w:t>
            </w:r>
            <w:r w:rsidR="00766526" w:rsidRPr="00BB3D77">
              <w:rPr>
                <w:rFonts w:ascii="Comic Sans MS" w:eastAsia="Times New Roman" w:hAnsi="Comic Sans MS" w:cs="Times New Roman"/>
                <w:sz w:val="20"/>
                <w:szCs w:val="20"/>
                <w:lang w:val="en" w:eastAsia="en-GB"/>
              </w:rPr>
              <w:t>Self-evaluation for self-improvement</w:t>
            </w:r>
          </w:p>
          <w:p w14:paraId="388F1BF0"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t xml:space="preserve"> 1.2 Leadership for learning</w:t>
            </w:r>
          </w:p>
          <w:p w14:paraId="652F90E4"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t xml:space="preserve"> 1.3 Leadership of change</w:t>
            </w:r>
          </w:p>
          <w:p w14:paraId="6CD65856"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t xml:space="preserve"> 1.4 Leadership and management of staff/ practitioner</w:t>
            </w:r>
          </w:p>
          <w:p w14:paraId="7607CF74" w14:textId="77777777" w:rsidR="00766526" w:rsidRPr="00BB3D77" w:rsidRDefault="00766526" w:rsidP="00766526">
            <w:pPr>
              <w:rPr>
                <w:rFonts w:ascii="Comic Sans MS" w:eastAsia="Times New Roman" w:hAnsi="Comic Sans MS" w:cs="Times New Roman"/>
                <w:spacing w:val="-15"/>
                <w:sz w:val="20"/>
                <w:szCs w:val="20"/>
                <w:lang w:val="en" w:eastAsia="en-GB"/>
              </w:rPr>
            </w:pPr>
            <w:r w:rsidRPr="00BB3D77">
              <w:rPr>
                <w:rFonts w:ascii="Comic Sans MS" w:eastAsia="Times New Roman" w:hAnsi="Comic Sans MS" w:cs="Times New Roman"/>
                <w:sz w:val="20"/>
                <w:szCs w:val="20"/>
                <w:lang w:val="en" w:eastAsia="en-GB"/>
              </w:rPr>
              <w:t xml:space="preserve">s </w:t>
            </w:r>
            <w:r w:rsidRPr="00BB3D77">
              <w:rPr>
                <w:rFonts w:ascii="Comic Sans MS" w:eastAsia="Times New Roman" w:hAnsi="Comic Sans MS" w:cs="Times New Roman"/>
                <w:spacing w:val="-15"/>
                <w:sz w:val="20"/>
                <w:szCs w:val="20"/>
                <w:lang w:val="en" w:eastAsia="en-GB"/>
              </w:rPr>
              <w:t>1.5 Management of resources to promote equity</w:t>
            </w:r>
          </w:p>
          <w:p w14:paraId="24AE8ADB" w14:textId="77777777" w:rsidR="00766526" w:rsidRPr="00BB3D77" w:rsidRDefault="00766526" w:rsidP="00766526">
            <w:pPr>
              <w:rPr>
                <w:rFonts w:ascii="Comic Sans MS" w:eastAsia="Times New Roman" w:hAnsi="Comic Sans MS" w:cs="Times New Roman"/>
                <w:spacing w:val="-15"/>
                <w:sz w:val="20"/>
                <w:szCs w:val="20"/>
                <w:lang w:val="en" w:eastAsia="en-GB"/>
              </w:rPr>
            </w:pPr>
            <w:r w:rsidRPr="00BB3D77">
              <w:rPr>
                <w:rFonts w:ascii="Comic Sans MS" w:eastAsia="Times New Roman" w:hAnsi="Comic Sans MS" w:cs="Times New Roman"/>
                <w:spacing w:val="-15"/>
                <w:sz w:val="20"/>
                <w:szCs w:val="20"/>
                <w:lang w:val="en" w:eastAsia="en-GB"/>
              </w:rPr>
              <w:t xml:space="preserve"> 2.1 Safeguarding and child protection</w:t>
            </w:r>
          </w:p>
          <w:p w14:paraId="5711B4D2" w14:textId="77777777" w:rsidR="00766526" w:rsidRPr="00BB3D77" w:rsidRDefault="00766526" w:rsidP="00766526">
            <w:pPr>
              <w:rPr>
                <w:rFonts w:ascii="Comic Sans MS" w:eastAsia="Times New Roman" w:hAnsi="Comic Sans MS" w:cs="Times New Roman"/>
                <w:spacing w:val="-15"/>
                <w:sz w:val="20"/>
                <w:szCs w:val="20"/>
                <w:lang w:val="en" w:eastAsia="en-GB"/>
              </w:rPr>
            </w:pPr>
            <w:r w:rsidRPr="00BB3D77">
              <w:rPr>
                <w:rFonts w:ascii="Comic Sans MS" w:eastAsia="Times New Roman" w:hAnsi="Comic Sans MS" w:cs="Times New Roman"/>
                <w:spacing w:val="-15"/>
                <w:sz w:val="20"/>
                <w:szCs w:val="20"/>
                <w:lang w:val="en" w:eastAsia="en-GB"/>
              </w:rPr>
              <w:t xml:space="preserve"> 2.2 Curriculum</w:t>
            </w:r>
          </w:p>
          <w:p w14:paraId="7BB53753" w14:textId="77777777" w:rsidR="00676F8F"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pacing w:val="-15"/>
                <w:sz w:val="20"/>
                <w:szCs w:val="20"/>
                <w:lang w:val="en" w:eastAsia="en-GB"/>
              </w:rPr>
              <w:t xml:space="preserve"> </w:t>
            </w:r>
            <w:r w:rsidRPr="00BB3D77">
              <w:rPr>
                <w:rFonts w:ascii="Comic Sans MS" w:eastAsia="Times New Roman" w:hAnsi="Comic Sans MS" w:cs="Times New Roman"/>
                <w:sz w:val="20"/>
                <w:szCs w:val="20"/>
                <w:lang w:val="en" w:eastAsia="en-GB"/>
              </w:rPr>
              <w:t>2.3 Learning teaching and assessmen</w:t>
            </w:r>
            <w:r w:rsidR="00611656" w:rsidRPr="00BB3D77">
              <w:rPr>
                <w:rFonts w:ascii="Comic Sans MS" w:eastAsia="Times New Roman" w:hAnsi="Comic Sans MS" w:cs="Times New Roman"/>
                <w:sz w:val="20"/>
                <w:szCs w:val="20"/>
                <w:lang w:val="en" w:eastAsia="en-GB"/>
              </w:rPr>
              <w:t>t</w:t>
            </w:r>
          </w:p>
          <w:p w14:paraId="4A5573D2" w14:textId="7218747E"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t xml:space="preserve"> </w:t>
            </w:r>
            <w:r w:rsidRPr="00BB3D77">
              <w:rPr>
                <w:rFonts w:ascii="Comic Sans MS" w:eastAsia="Times New Roman" w:hAnsi="Comic Sans MS" w:cs="Times New Roman"/>
                <w:spacing w:val="-15"/>
                <w:sz w:val="20"/>
                <w:szCs w:val="20"/>
                <w:lang w:val="en" w:eastAsia="en-GB"/>
              </w:rPr>
              <w:t xml:space="preserve">2.4 </w:t>
            </w:r>
            <w:proofErr w:type="spellStart"/>
            <w:r w:rsidRPr="00BB3D77">
              <w:rPr>
                <w:rFonts w:ascii="Comic Sans MS" w:eastAsia="Times New Roman" w:hAnsi="Comic Sans MS" w:cs="Times New Roman"/>
                <w:spacing w:val="-15"/>
                <w:sz w:val="20"/>
                <w:szCs w:val="20"/>
                <w:lang w:val="en" w:eastAsia="en-GB"/>
              </w:rPr>
              <w:t>Personalised</w:t>
            </w:r>
            <w:proofErr w:type="spellEnd"/>
            <w:r w:rsidRPr="00BB3D77">
              <w:rPr>
                <w:rFonts w:ascii="Comic Sans MS" w:eastAsia="Times New Roman" w:hAnsi="Comic Sans MS" w:cs="Times New Roman"/>
                <w:spacing w:val="-15"/>
                <w:sz w:val="20"/>
                <w:szCs w:val="20"/>
                <w:lang w:val="en" w:eastAsia="en-GB"/>
              </w:rPr>
              <w:t xml:space="preserve"> support </w:t>
            </w:r>
          </w:p>
          <w:p w14:paraId="4B492C16" w14:textId="77777777" w:rsidR="00766526" w:rsidRPr="00BB3D77" w:rsidRDefault="00766526" w:rsidP="00766526">
            <w:pPr>
              <w:rPr>
                <w:rFonts w:ascii="Comic Sans MS" w:eastAsia="Times New Roman" w:hAnsi="Comic Sans MS" w:cs="Times New Roman"/>
                <w:spacing w:val="-15"/>
                <w:sz w:val="20"/>
                <w:szCs w:val="20"/>
                <w:lang w:val="en" w:eastAsia="en-GB"/>
              </w:rPr>
            </w:pPr>
            <w:r w:rsidRPr="00BB3D77">
              <w:rPr>
                <w:rFonts w:ascii="Comic Sans MS" w:eastAsia="Times New Roman" w:hAnsi="Comic Sans MS" w:cs="Times New Roman"/>
                <w:spacing w:val="-15"/>
                <w:sz w:val="20"/>
                <w:szCs w:val="20"/>
                <w:lang w:val="en" w:eastAsia="en-GB"/>
              </w:rPr>
              <w:t>2.5 Family learning</w:t>
            </w:r>
          </w:p>
          <w:p w14:paraId="512D17F1"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pacing w:val="-15"/>
                <w:sz w:val="20"/>
                <w:szCs w:val="20"/>
                <w:lang w:val="en" w:eastAsia="en-GB"/>
              </w:rPr>
              <w:t xml:space="preserve"> </w:t>
            </w:r>
            <w:r w:rsidRPr="00BB3D77">
              <w:rPr>
                <w:rFonts w:ascii="Comic Sans MS" w:eastAsia="Times New Roman" w:hAnsi="Comic Sans MS" w:cs="Times New Roman"/>
                <w:sz w:val="20"/>
                <w:szCs w:val="20"/>
                <w:lang w:val="en" w:eastAsia="en-GB"/>
              </w:rPr>
              <w:t>2.6 Transitions</w:t>
            </w:r>
          </w:p>
          <w:p w14:paraId="49FC4B1F" w14:textId="77777777" w:rsidR="00766526" w:rsidRPr="00BB3D77" w:rsidRDefault="00766526" w:rsidP="00766526">
            <w:pPr>
              <w:rPr>
                <w:rFonts w:ascii="Comic Sans MS" w:eastAsia="Times New Roman" w:hAnsi="Comic Sans MS" w:cs="Times New Roman"/>
                <w:spacing w:val="-15"/>
                <w:sz w:val="20"/>
                <w:szCs w:val="20"/>
                <w:lang w:val="en" w:eastAsia="en-GB"/>
              </w:rPr>
            </w:pPr>
            <w:r w:rsidRPr="00BB3D77">
              <w:rPr>
                <w:rFonts w:ascii="Comic Sans MS" w:eastAsia="Times New Roman" w:hAnsi="Comic Sans MS" w:cs="Times New Roman"/>
                <w:sz w:val="20"/>
                <w:szCs w:val="20"/>
                <w:lang w:val="en" w:eastAsia="en-GB"/>
              </w:rPr>
              <w:t xml:space="preserve"> </w:t>
            </w:r>
            <w:r w:rsidRPr="00BB3D77">
              <w:rPr>
                <w:rFonts w:ascii="Comic Sans MS" w:eastAsia="Times New Roman" w:hAnsi="Comic Sans MS" w:cs="Times New Roman"/>
                <w:spacing w:val="-15"/>
                <w:sz w:val="20"/>
                <w:szCs w:val="20"/>
                <w:lang w:val="en" w:eastAsia="en-GB"/>
              </w:rPr>
              <w:t xml:space="preserve">2.7 Partnerships </w:t>
            </w:r>
          </w:p>
          <w:p w14:paraId="6EDAC48B"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pacing w:val="-15"/>
                <w:sz w:val="20"/>
                <w:szCs w:val="20"/>
                <w:lang w:val="en" w:eastAsia="en-GB"/>
              </w:rPr>
              <w:t xml:space="preserve">3.1 Improving/ ensuring wellbeing, equality and inclusion </w:t>
            </w:r>
          </w:p>
          <w:p w14:paraId="59B2F1FE"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Arial"/>
                <w:spacing w:val="15"/>
                <w:sz w:val="20"/>
                <w:szCs w:val="20"/>
                <w:lang w:val="en" w:eastAsia="en-GB"/>
              </w:rPr>
              <w:lastRenderedPageBreak/>
              <w:t xml:space="preserve">Specific to HGIOS 4 </w:t>
            </w:r>
          </w:p>
          <w:p w14:paraId="67C97DDF" w14:textId="77777777" w:rsidR="00832BD4" w:rsidRPr="00BB3D77" w:rsidRDefault="00766526" w:rsidP="00766526">
            <w:pPr>
              <w:rPr>
                <w:rFonts w:ascii="Comic Sans MS" w:eastAsia="Times New Roman" w:hAnsi="Comic Sans MS" w:cs="Times New Roman"/>
                <w:spacing w:val="-15"/>
                <w:sz w:val="20"/>
                <w:szCs w:val="20"/>
                <w:lang w:val="en" w:eastAsia="en-GB"/>
              </w:rPr>
            </w:pPr>
            <w:r w:rsidRPr="00BB3D77">
              <w:rPr>
                <w:rFonts w:ascii="Comic Sans MS" w:eastAsia="Times New Roman" w:hAnsi="Comic Sans MS" w:cs="Times New Roman"/>
                <w:spacing w:val="-15"/>
                <w:sz w:val="20"/>
                <w:szCs w:val="20"/>
                <w:lang w:val="en" w:eastAsia="en-GB"/>
              </w:rPr>
              <w:t xml:space="preserve">3.2 Raising attainment and achievement </w:t>
            </w:r>
          </w:p>
          <w:p w14:paraId="40FA93E3" w14:textId="37EEB5CB"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pacing w:val="-15"/>
                <w:sz w:val="20"/>
                <w:szCs w:val="20"/>
                <w:lang w:val="en" w:eastAsia="en-GB"/>
              </w:rPr>
              <w:t xml:space="preserve">3.3 Increasing creativity and employability </w:t>
            </w:r>
          </w:p>
          <w:p w14:paraId="6808338B"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Arial"/>
                <w:sz w:val="20"/>
                <w:szCs w:val="20"/>
                <w:lang w:val="en" w:eastAsia="en-GB"/>
              </w:rPr>
              <w:t xml:space="preserve">Specific to HGIOELC </w:t>
            </w:r>
          </w:p>
          <w:p w14:paraId="1DAE51A9" w14:textId="77777777" w:rsidR="00766526" w:rsidRPr="00BB3D77"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t xml:space="preserve">3.2 Securing children’s progress </w:t>
            </w:r>
          </w:p>
          <w:p w14:paraId="437F8507" w14:textId="77777777" w:rsidR="00766526" w:rsidRPr="005378A5" w:rsidRDefault="00766526" w:rsidP="00766526">
            <w:pPr>
              <w:rPr>
                <w:rFonts w:ascii="Comic Sans MS" w:eastAsia="Times New Roman" w:hAnsi="Comic Sans MS" w:cs="Times New Roman"/>
                <w:sz w:val="20"/>
                <w:szCs w:val="20"/>
                <w:lang w:val="en" w:eastAsia="en-GB"/>
              </w:rPr>
            </w:pPr>
            <w:r w:rsidRPr="00BB3D77">
              <w:rPr>
                <w:rFonts w:ascii="Comic Sans MS" w:eastAsia="Times New Roman" w:hAnsi="Comic Sans MS" w:cs="Times New Roman"/>
                <w:sz w:val="20"/>
                <w:szCs w:val="20"/>
                <w:lang w:val="en" w:eastAsia="en-GB"/>
              </w:rPr>
              <w:t>3.3 Developing creativity and skills for life</w:t>
            </w:r>
            <w:r w:rsidRPr="005378A5">
              <w:rPr>
                <w:rFonts w:ascii="Comic Sans MS" w:eastAsia="Times New Roman" w:hAnsi="Comic Sans MS" w:cs="Times New Roman"/>
                <w:sz w:val="20"/>
                <w:szCs w:val="20"/>
                <w:lang w:val="en" w:eastAsia="en-GB"/>
              </w:rPr>
              <w:t xml:space="preserve"> </w:t>
            </w:r>
          </w:p>
          <w:p w14:paraId="0E1F4612" w14:textId="77777777" w:rsidR="00C6215C" w:rsidRPr="005378A5" w:rsidRDefault="00C6215C">
            <w:pPr>
              <w:rPr>
                <w:rFonts w:ascii="Comic Sans MS" w:hAnsi="Comic Sans MS"/>
                <w:sz w:val="20"/>
                <w:szCs w:val="20"/>
              </w:rPr>
            </w:pPr>
          </w:p>
        </w:tc>
      </w:tr>
      <w:tr w:rsidR="00E0240E" w:rsidRPr="005378A5" w14:paraId="03AC2F18" w14:textId="77777777" w:rsidTr="000A2A12">
        <w:tc>
          <w:tcPr>
            <w:tcW w:w="2410" w:type="dxa"/>
          </w:tcPr>
          <w:p w14:paraId="22417564" w14:textId="77777777" w:rsidR="00DE6656" w:rsidRPr="005378A5" w:rsidRDefault="00DE6656">
            <w:pPr>
              <w:rPr>
                <w:rFonts w:ascii="Comic Sans MS" w:hAnsi="Comic Sans MS"/>
                <w:sz w:val="24"/>
                <w:szCs w:val="24"/>
              </w:rPr>
            </w:pPr>
            <w:r w:rsidRPr="005378A5">
              <w:rPr>
                <w:rFonts w:ascii="Comic Sans MS" w:hAnsi="Comic Sans MS"/>
                <w:sz w:val="24"/>
                <w:szCs w:val="24"/>
              </w:rPr>
              <w:lastRenderedPageBreak/>
              <w:t>Improvement Priority</w:t>
            </w:r>
          </w:p>
        </w:tc>
        <w:tc>
          <w:tcPr>
            <w:tcW w:w="3564" w:type="dxa"/>
            <w:gridSpan w:val="2"/>
          </w:tcPr>
          <w:p w14:paraId="44414842" w14:textId="77777777" w:rsidR="00DE6656" w:rsidRPr="005378A5" w:rsidRDefault="00A22CA2">
            <w:pPr>
              <w:rPr>
                <w:rFonts w:ascii="Comic Sans MS" w:hAnsi="Comic Sans MS"/>
                <w:sz w:val="24"/>
                <w:szCs w:val="24"/>
              </w:rPr>
            </w:pPr>
            <w:r w:rsidRPr="005378A5">
              <w:rPr>
                <w:rFonts w:ascii="Comic Sans MS" w:hAnsi="Comic Sans MS"/>
                <w:sz w:val="24"/>
                <w:szCs w:val="24"/>
              </w:rPr>
              <w:t>Outcomes for learners</w:t>
            </w:r>
          </w:p>
        </w:tc>
        <w:tc>
          <w:tcPr>
            <w:tcW w:w="3241" w:type="dxa"/>
          </w:tcPr>
          <w:p w14:paraId="177DD808" w14:textId="77777777" w:rsidR="00DE6656" w:rsidRPr="005378A5" w:rsidRDefault="00A22CA2" w:rsidP="00DE6656">
            <w:pPr>
              <w:tabs>
                <w:tab w:val="left" w:pos="2794"/>
              </w:tabs>
              <w:rPr>
                <w:rFonts w:ascii="Comic Sans MS" w:hAnsi="Comic Sans MS"/>
                <w:sz w:val="24"/>
                <w:szCs w:val="24"/>
              </w:rPr>
            </w:pPr>
            <w:r w:rsidRPr="005378A5">
              <w:rPr>
                <w:rFonts w:ascii="Comic Sans MS" w:hAnsi="Comic Sans MS"/>
                <w:sz w:val="24"/>
                <w:szCs w:val="24"/>
              </w:rPr>
              <w:t>Impact Measurement</w:t>
            </w:r>
          </w:p>
        </w:tc>
        <w:tc>
          <w:tcPr>
            <w:tcW w:w="1559" w:type="dxa"/>
          </w:tcPr>
          <w:p w14:paraId="51D56C65" w14:textId="77777777" w:rsidR="00DE6656" w:rsidRPr="005378A5" w:rsidRDefault="00DE6656" w:rsidP="00DE6656">
            <w:pPr>
              <w:tabs>
                <w:tab w:val="left" w:pos="2794"/>
              </w:tabs>
              <w:rPr>
                <w:rFonts w:ascii="Comic Sans MS" w:hAnsi="Comic Sans MS"/>
                <w:sz w:val="24"/>
                <w:szCs w:val="24"/>
              </w:rPr>
            </w:pPr>
            <w:r w:rsidRPr="005378A5">
              <w:rPr>
                <w:rFonts w:ascii="Comic Sans MS" w:hAnsi="Comic Sans MS"/>
                <w:sz w:val="24"/>
                <w:szCs w:val="24"/>
              </w:rPr>
              <w:t>PEF</w:t>
            </w:r>
          </w:p>
        </w:tc>
      </w:tr>
      <w:tr w:rsidR="00A22CA2" w:rsidRPr="005378A5" w14:paraId="70B8D3E5" w14:textId="77777777" w:rsidTr="000A2A12">
        <w:tc>
          <w:tcPr>
            <w:tcW w:w="2410" w:type="dxa"/>
          </w:tcPr>
          <w:p w14:paraId="642B9B76" w14:textId="77777777" w:rsidR="00832BD4" w:rsidRPr="005378A5" w:rsidRDefault="00832BD4">
            <w:pPr>
              <w:rPr>
                <w:rFonts w:ascii="Comic Sans MS" w:hAnsi="Comic Sans MS"/>
                <w:sz w:val="24"/>
                <w:szCs w:val="24"/>
              </w:rPr>
            </w:pPr>
          </w:p>
          <w:p w14:paraId="54A28358" w14:textId="77777777" w:rsidR="00832BD4" w:rsidRPr="005378A5" w:rsidRDefault="0034381E">
            <w:pPr>
              <w:rPr>
                <w:rFonts w:ascii="Comic Sans MS" w:hAnsi="Comic Sans MS"/>
                <w:sz w:val="24"/>
                <w:szCs w:val="24"/>
              </w:rPr>
            </w:pPr>
            <w:r w:rsidRPr="005378A5">
              <w:rPr>
                <w:rFonts w:ascii="Comic Sans MS" w:hAnsi="Comic Sans MS"/>
                <w:sz w:val="24"/>
                <w:szCs w:val="24"/>
              </w:rPr>
              <w:t>Priority 1</w:t>
            </w:r>
          </w:p>
          <w:p w14:paraId="7F975B5F" w14:textId="7FC1A851" w:rsidR="00330F13" w:rsidRPr="005378A5" w:rsidRDefault="00330F13" w:rsidP="00330F13">
            <w:pPr>
              <w:rPr>
                <w:rFonts w:ascii="Comic Sans MS" w:hAnsi="Comic Sans MS"/>
                <w:sz w:val="24"/>
                <w:szCs w:val="24"/>
              </w:rPr>
            </w:pPr>
            <w:r w:rsidRPr="005378A5">
              <w:rPr>
                <w:rFonts w:ascii="Comic Sans MS" w:hAnsi="Comic Sans MS"/>
                <w:b/>
                <w:color w:val="000000"/>
                <w:sz w:val="24"/>
                <w:szCs w:val="24"/>
              </w:rPr>
              <w:t>Leadership and Approach to Improvement</w:t>
            </w:r>
          </w:p>
        </w:tc>
        <w:tc>
          <w:tcPr>
            <w:tcW w:w="3564" w:type="dxa"/>
            <w:gridSpan w:val="2"/>
          </w:tcPr>
          <w:p w14:paraId="6C99396E" w14:textId="58208EA3" w:rsidR="00A22CA2" w:rsidRPr="005378A5" w:rsidRDefault="000A2A12">
            <w:pPr>
              <w:rPr>
                <w:rFonts w:ascii="Comic Sans MS" w:hAnsi="Comic Sans MS"/>
                <w:sz w:val="24"/>
                <w:szCs w:val="24"/>
              </w:rPr>
            </w:pPr>
            <w:r w:rsidRPr="005378A5">
              <w:rPr>
                <w:rFonts w:ascii="Comic Sans MS" w:hAnsi="Comic Sans MS"/>
                <w:sz w:val="24"/>
                <w:szCs w:val="24"/>
              </w:rPr>
              <w:t>Staff</w:t>
            </w:r>
            <w:r w:rsidR="00291B11" w:rsidRPr="005378A5">
              <w:rPr>
                <w:rFonts w:ascii="Comic Sans MS" w:hAnsi="Comic Sans MS"/>
                <w:sz w:val="24"/>
                <w:szCs w:val="24"/>
              </w:rPr>
              <w:t xml:space="preserve"> </w:t>
            </w:r>
            <w:r w:rsidR="00A22CA2" w:rsidRPr="005378A5">
              <w:rPr>
                <w:rFonts w:ascii="Comic Sans MS" w:hAnsi="Comic Sans MS"/>
                <w:sz w:val="24"/>
                <w:szCs w:val="24"/>
              </w:rPr>
              <w:t xml:space="preserve"> </w:t>
            </w:r>
            <w:r w:rsidR="00D35437" w:rsidRPr="005378A5">
              <w:rPr>
                <w:rFonts w:ascii="Comic Sans MS" w:hAnsi="Comic Sans MS"/>
                <w:sz w:val="24"/>
                <w:szCs w:val="24"/>
              </w:rPr>
              <w:t>will</w:t>
            </w:r>
          </w:p>
          <w:p w14:paraId="365DCF3C" w14:textId="77777777" w:rsidR="000A2A12" w:rsidRPr="005378A5" w:rsidRDefault="00330F13" w:rsidP="00516586">
            <w:pPr>
              <w:pStyle w:val="ListParagraph"/>
              <w:numPr>
                <w:ilvl w:val="0"/>
                <w:numId w:val="3"/>
              </w:numPr>
              <w:rPr>
                <w:rFonts w:ascii="Comic Sans MS" w:hAnsi="Comic Sans MS"/>
                <w:sz w:val="24"/>
                <w:szCs w:val="24"/>
              </w:rPr>
            </w:pPr>
            <w:r w:rsidRPr="005378A5">
              <w:rPr>
                <w:rFonts w:ascii="Comic Sans MS" w:hAnsi="Comic Sans MS"/>
              </w:rPr>
              <w:t xml:space="preserve">Build on our use of self-evaluation documents; ‘How Good is Our School 4 (HGIOS4) and How Good is our Early Learning Centre (HGIOELC). </w:t>
            </w:r>
          </w:p>
          <w:p w14:paraId="484B2442" w14:textId="77777777" w:rsidR="000A2A12" w:rsidRPr="005378A5" w:rsidRDefault="00330F13" w:rsidP="00516586">
            <w:pPr>
              <w:pStyle w:val="ListParagraph"/>
              <w:numPr>
                <w:ilvl w:val="0"/>
                <w:numId w:val="3"/>
              </w:numPr>
              <w:rPr>
                <w:rFonts w:ascii="Comic Sans MS" w:hAnsi="Comic Sans MS"/>
                <w:sz w:val="24"/>
                <w:szCs w:val="24"/>
              </w:rPr>
            </w:pPr>
            <w:r w:rsidRPr="005378A5">
              <w:rPr>
                <w:rFonts w:ascii="Comic Sans MS" w:hAnsi="Comic Sans MS"/>
              </w:rPr>
              <w:t>Increase use of evidence and research to support professional learning by engaging with the Visible Learning approach as part of Me</w:t>
            </w:r>
            <w:r w:rsidR="000A2A12" w:rsidRPr="005378A5">
              <w:rPr>
                <w:rFonts w:ascii="Comic Sans MS" w:hAnsi="Comic Sans MS"/>
              </w:rPr>
              <w:t>ldrum Cluster.</w:t>
            </w:r>
          </w:p>
          <w:p w14:paraId="235EDCBD" w14:textId="09470B17" w:rsidR="00F30D68" w:rsidRPr="005378A5" w:rsidRDefault="00F30D68" w:rsidP="00F30D68">
            <w:pPr>
              <w:pStyle w:val="ListParagraph"/>
              <w:rPr>
                <w:rFonts w:ascii="Comic Sans MS" w:hAnsi="Comic Sans MS"/>
                <w:sz w:val="24"/>
                <w:szCs w:val="24"/>
              </w:rPr>
            </w:pPr>
            <w:r w:rsidRPr="005378A5">
              <w:rPr>
                <w:rFonts w:ascii="Comic Sans MS" w:hAnsi="Comic Sans MS"/>
                <w:b/>
                <w:sz w:val="24"/>
                <w:szCs w:val="24"/>
                <w:lang w:val="en"/>
              </w:rPr>
              <w:t>(see detailed action plan)</w:t>
            </w:r>
          </w:p>
          <w:p w14:paraId="3C860D2F" w14:textId="47C35928" w:rsidR="00A22CA2" w:rsidRPr="005378A5" w:rsidRDefault="00516586" w:rsidP="00516586">
            <w:pPr>
              <w:pStyle w:val="ListParagraph"/>
              <w:numPr>
                <w:ilvl w:val="0"/>
                <w:numId w:val="3"/>
              </w:numPr>
              <w:rPr>
                <w:rFonts w:ascii="Comic Sans MS" w:hAnsi="Comic Sans MS"/>
                <w:sz w:val="24"/>
                <w:szCs w:val="24"/>
                <w:lang w:val="en"/>
              </w:rPr>
            </w:pPr>
            <w:r w:rsidRPr="005378A5">
              <w:rPr>
                <w:rFonts w:ascii="Comic Sans MS" w:hAnsi="Comic Sans MS"/>
              </w:rPr>
              <w:t>Use display more effectively in the nursery to illustrate the wealth of learning which takes place there.</w:t>
            </w:r>
          </w:p>
        </w:tc>
        <w:tc>
          <w:tcPr>
            <w:tcW w:w="3241" w:type="dxa"/>
          </w:tcPr>
          <w:p w14:paraId="6CC9A4AD" w14:textId="62878C6B" w:rsidR="00487D03" w:rsidRPr="005378A5" w:rsidRDefault="00487D03" w:rsidP="00487D03">
            <w:pPr>
              <w:tabs>
                <w:tab w:val="left" w:pos="2794"/>
              </w:tabs>
              <w:rPr>
                <w:rFonts w:ascii="Comic Sans MS" w:hAnsi="Comic Sans MS"/>
                <w:sz w:val="24"/>
                <w:szCs w:val="24"/>
                <w:lang w:val="en"/>
              </w:rPr>
            </w:pPr>
            <w:r w:rsidRPr="005378A5">
              <w:rPr>
                <w:rFonts w:ascii="Comic Sans MS" w:hAnsi="Comic Sans MS"/>
                <w:sz w:val="24"/>
                <w:szCs w:val="24"/>
                <w:lang w:val="en"/>
              </w:rPr>
              <w:t>Evidence of impact:</w:t>
            </w:r>
          </w:p>
          <w:p w14:paraId="03B77850" w14:textId="46DE8979" w:rsidR="00DB5BD6" w:rsidRPr="005378A5" w:rsidRDefault="00333ABB" w:rsidP="00487D03">
            <w:pPr>
              <w:tabs>
                <w:tab w:val="left" w:pos="2794"/>
              </w:tabs>
              <w:rPr>
                <w:rFonts w:ascii="Comic Sans MS" w:hAnsi="Comic Sans MS" w:cs="Arial"/>
              </w:rPr>
            </w:pPr>
            <w:r w:rsidRPr="005378A5">
              <w:rPr>
                <w:rFonts w:ascii="Comic Sans MS" w:hAnsi="Comic Sans MS" w:cs="Arial"/>
              </w:rPr>
              <w:t>HGIOS4 and HGIOELC consistently used in monitoring and self-evaluation.</w:t>
            </w:r>
          </w:p>
          <w:p w14:paraId="624CB3AF" w14:textId="77777777" w:rsidR="00333ABB" w:rsidRPr="005378A5" w:rsidRDefault="00333ABB" w:rsidP="00487D03">
            <w:pPr>
              <w:tabs>
                <w:tab w:val="left" w:pos="2794"/>
              </w:tabs>
              <w:rPr>
                <w:rFonts w:ascii="Comic Sans MS" w:hAnsi="Comic Sans MS" w:cs="Arial"/>
              </w:rPr>
            </w:pPr>
          </w:p>
          <w:p w14:paraId="33961A6A" w14:textId="77777777" w:rsidR="00333ABB" w:rsidRPr="005378A5" w:rsidRDefault="00333ABB" w:rsidP="00487D03">
            <w:pPr>
              <w:tabs>
                <w:tab w:val="left" w:pos="2794"/>
              </w:tabs>
              <w:rPr>
                <w:rFonts w:ascii="Comic Sans MS" w:hAnsi="Comic Sans MS" w:cs="Arial"/>
              </w:rPr>
            </w:pPr>
          </w:p>
          <w:p w14:paraId="2080262F" w14:textId="77777777" w:rsidR="00333ABB" w:rsidRPr="005378A5" w:rsidRDefault="00333ABB" w:rsidP="00487D03">
            <w:pPr>
              <w:tabs>
                <w:tab w:val="left" w:pos="2794"/>
              </w:tabs>
              <w:rPr>
                <w:rFonts w:ascii="Comic Sans MS" w:hAnsi="Comic Sans MS" w:cs="Arial"/>
              </w:rPr>
            </w:pPr>
          </w:p>
          <w:p w14:paraId="6F458C19" w14:textId="29425657" w:rsidR="00333ABB" w:rsidRPr="005378A5" w:rsidRDefault="00194E99" w:rsidP="00487D03">
            <w:pPr>
              <w:tabs>
                <w:tab w:val="left" w:pos="2794"/>
              </w:tabs>
              <w:rPr>
                <w:rFonts w:ascii="Comic Sans MS" w:hAnsi="Comic Sans MS"/>
                <w:sz w:val="24"/>
                <w:szCs w:val="24"/>
                <w:lang w:val="en"/>
              </w:rPr>
            </w:pPr>
            <w:r w:rsidRPr="005378A5">
              <w:rPr>
                <w:rFonts w:ascii="Comic Sans MS" w:hAnsi="Comic Sans MS"/>
                <w:sz w:val="24"/>
                <w:szCs w:val="24"/>
                <w:lang w:val="en"/>
              </w:rPr>
              <w:t>F</w:t>
            </w:r>
            <w:r w:rsidR="00333ABB" w:rsidRPr="005378A5">
              <w:rPr>
                <w:rFonts w:ascii="Comic Sans MS" w:hAnsi="Comic Sans MS"/>
                <w:sz w:val="24"/>
                <w:szCs w:val="24"/>
                <w:lang w:val="en"/>
              </w:rPr>
              <w:t>ocuse</w:t>
            </w:r>
            <w:r w:rsidRPr="005378A5">
              <w:rPr>
                <w:rFonts w:ascii="Comic Sans MS" w:hAnsi="Comic Sans MS"/>
                <w:sz w:val="24"/>
                <w:szCs w:val="24"/>
                <w:lang w:val="en"/>
              </w:rPr>
              <w:t>d development work having an</w:t>
            </w:r>
            <w:r w:rsidR="00333ABB" w:rsidRPr="005378A5">
              <w:rPr>
                <w:rFonts w:ascii="Comic Sans MS" w:hAnsi="Comic Sans MS"/>
                <w:sz w:val="24"/>
                <w:szCs w:val="24"/>
                <w:lang w:val="en"/>
              </w:rPr>
              <w:t xml:space="preserve"> effective impact on children’s learning.</w:t>
            </w:r>
          </w:p>
          <w:p w14:paraId="69BCCFEE" w14:textId="77777777" w:rsidR="00792D40" w:rsidRPr="005378A5" w:rsidRDefault="00792D40" w:rsidP="00487D03">
            <w:pPr>
              <w:tabs>
                <w:tab w:val="left" w:pos="2794"/>
              </w:tabs>
              <w:rPr>
                <w:rFonts w:ascii="Comic Sans MS" w:hAnsi="Comic Sans MS"/>
                <w:sz w:val="24"/>
                <w:szCs w:val="24"/>
                <w:lang w:val="en"/>
              </w:rPr>
            </w:pPr>
          </w:p>
          <w:p w14:paraId="0B81E024" w14:textId="1080702A" w:rsidR="00792D40" w:rsidRPr="005378A5" w:rsidRDefault="00792D40" w:rsidP="00487D03">
            <w:pPr>
              <w:tabs>
                <w:tab w:val="left" w:pos="2794"/>
              </w:tabs>
              <w:rPr>
                <w:rFonts w:ascii="Comic Sans MS" w:hAnsi="Comic Sans MS"/>
                <w:sz w:val="24"/>
                <w:szCs w:val="24"/>
                <w:lang w:val="en"/>
              </w:rPr>
            </w:pPr>
            <w:r w:rsidRPr="005378A5">
              <w:rPr>
                <w:rFonts w:ascii="Comic Sans MS" w:hAnsi="Comic Sans MS"/>
                <w:sz w:val="24"/>
                <w:szCs w:val="24"/>
                <w:lang w:val="en"/>
              </w:rPr>
              <w:t>Learning conversations with children and their reflections on their knowledge and skills development.</w:t>
            </w:r>
          </w:p>
          <w:p w14:paraId="492BCDAA" w14:textId="77777777" w:rsidR="00516586" w:rsidRPr="005378A5" w:rsidRDefault="00516586" w:rsidP="00487D03">
            <w:pPr>
              <w:tabs>
                <w:tab w:val="left" w:pos="2794"/>
              </w:tabs>
              <w:rPr>
                <w:rFonts w:ascii="Comic Sans MS" w:hAnsi="Comic Sans MS"/>
                <w:sz w:val="24"/>
                <w:szCs w:val="24"/>
                <w:lang w:val="en"/>
              </w:rPr>
            </w:pPr>
          </w:p>
          <w:p w14:paraId="7DB48675" w14:textId="1D3EB672" w:rsidR="00A22CA2" w:rsidRPr="005378A5" w:rsidRDefault="00516586" w:rsidP="0034381E">
            <w:pPr>
              <w:tabs>
                <w:tab w:val="left" w:pos="2794"/>
              </w:tabs>
              <w:rPr>
                <w:rFonts w:ascii="Comic Sans MS" w:hAnsi="Comic Sans MS"/>
                <w:sz w:val="24"/>
                <w:szCs w:val="24"/>
                <w:lang w:val="en"/>
              </w:rPr>
            </w:pPr>
            <w:r w:rsidRPr="005378A5">
              <w:rPr>
                <w:rFonts w:ascii="Comic Sans MS" w:hAnsi="Comic Sans MS"/>
                <w:sz w:val="24"/>
                <w:szCs w:val="24"/>
                <w:lang w:val="en"/>
              </w:rPr>
              <w:t>Parents more aware of learning experiences.</w:t>
            </w:r>
          </w:p>
        </w:tc>
        <w:tc>
          <w:tcPr>
            <w:tcW w:w="1559" w:type="dxa"/>
          </w:tcPr>
          <w:p w14:paraId="3F1C6DF9" w14:textId="77777777" w:rsidR="00A22CA2" w:rsidRPr="005378A5" w:rsidRDefault="00A22CA2" w:rsidP="00DE6656">
            <w:pPr>
              <w:tabs>
                <w:tab w:val="left" w:pos="2794"/>
              </w:tabs>
              <w:rPr>
                <w:rFonts w:ascii="Comic Sans MS" w:hAnsi="Comic Sans MS"/>
                <w:sz w:val="24"/>
                <w:szCs w:val="24"/>
              </w:rPr>
            </w:pPr>
          </w:p>
          <w:p w14:paraId="40B3B582" w14:textId="77777777" w:rsidR="00487D03" w:rsidRPr="005378A5" w:rsidRDefault="00487D03" w:rsidP="00DE6656">
            <w:pPr>
              <w:tabs>
                <w:tab w:val="left" w:pos="2794"/>
              </w:tabs>
              <w:rPr>
                <w:rFonts w:ascii="Comic Sans MS" w:hAnsi="Comic Sans MS"/>
                <w:sz w:val="24"/>
                <w:szCs w:val="24"/>
              </w:rPr>
            </w:pPr>
          </w:p>
          <w:p w14:paraId="11973429" w14:textId="0BBF91F7" w:rsidR="00487D03" w:rsidRPr="005378A5" w:rsidRDefault="00487D03" w:rsidP="00DE6656">
            <w:pPr>
              <w:tabs>
                <w:tab w:val="left" w:pos="2794"/>
              </w:tabs>
              <w:rPr>
                <w:rFonts w:ascii="Comic Sans MS" w:hAnsi="Comic Sans MS"/>
                <w:sz w:val="24"/>
                <w:szCs w:val="24"/>
              </w:rPr>
            </w:pPr>
          </w:p>
        </w:tc>
      </w:tr>
      <w:tr w:rsidR="00A22CA2" w:rsidRPr="005378A5" w14:paraId="45FE9778" w14:textId="77777777" w:rsidTr="000A2A12">
        <w:tc>
          <w:tcPr>
            <w:tcW w:w="2410" w:type="dxa"/>
          </w:tcPr>
          <w:p w14:paraId="77A7501A" w14:textId="05BAE454" w:rsidR="00330F13" w:rsidRPr="005378A5" w:rsidRDefault="009D3866" w:rsidP="00330F13">
            <w:pPr>
              <w:rPr>
                <w:rFonts w:ascii="Comic Sans MS" w:eastAsia="Times New Roman" w:hAnsi="Comic Sans MS" w:cs="Arial"/>
                <w:b/>
                <w:sz w:val="24"/>
                <w:szCs w:val="24"/>
                <w:lang w:val="en" w:eastAsia="en-GB"/>
              </w:rPr>
            </w:pPr>
            <w:r w:rsidRPr="005378A5">
              <w:rPr>
                <w:rFonts w:ascii="Comic Sans MS" w:hAnsi="Comic Sans MS"/>
                <w:sz w:val="24"/>
                <w:szCs w:val="24"/>
              </w:rPr>
              <w:t xml:space="preserve">Priority 2 </w:t>
            </w:r>
            <w:r w:rsidR="00894A76" w:rsidRPr="005378A5">
              <w:rPr>
                <w:rFonts w:ascii="Comic Sans MS" w:hAnsi="Comic Sans MS"/>
                <w:sz w:val="24"/>
                <w:szCs w:val="24"/>
              </w:rPr>
              <w:t>–</w:t>
            </w:r>
            <w:r w:rsidR="00330F13" w:rsidRPr="005378A5">
              <w:rPr>
                <w:rFonts w:ascii="Comic Sans MS" w:hAnsi="Comic Sans MS"/>
                <w:sz w:val="24"/>
                <w:szCs w:val="24"/>
              </w:rPr>
              <w:t xml:space="preserve"> </w:t>
            </w:r>
            <w:r w:rsidR="00330F13" w:rsidRPr="005378A5">
              <w:rPr>
                <w:rFonts w:ascii="Comic Sans MS" w:hAnsi="Comic Sans MS"/>
                <w:b/>
                <w:sz w:val="24"/>
                <w:szCs w:val="24"/>
              </w:rPr>
              <w:t>Learning, Teaching and Assessment</w:t>
            </w:r>
          </w:p>
          <w:p w14:paraId="7DA5F192" w14:textId="68D9693E" w:rsidR="00894A76" w:rsidRPr="005378A5" w:rsidRDefault="00894A76" w:rsidP="00330F13">
            <w:pPr>
              <w:pStyle w:val="BodyText3"/>
              <w:rPr>
                <w:rFonts w:ascii="Comic Sans MS" w:hAnsi="Comic Sans MS"/>
              </w:rPr>
            </w:pPr>
          </w:p>
        </w:tc>
        <w:tc>
          <w:tcPr>
            <w:tcW w:w="3564" w:type="dxa"/>
            <w:gridSpan w:val="2"/>
          </w:tcPr>
          <w:p w14:paraId="4BAFEF78" w14:textId="0CEE8FE0" w:rsidR="007575EE" w:rsidRPr="005378A5" w:rsidRDefault="007575EE" w:rsidP="007575EE">
            <w:pPr>
              <w:rPr>
                <w:rFonts w:ascii="Comic Sans MS" w:hAnsi="Comic Sans MS"/>
                <w:sz w:val="24"/>
                <w:szCs w:val="24"/>
                <w:lang w:val="en"/>
              </w:rPr>
            </w:pPr>
            <w:r w:rsidRPr="005378A5">
              <w:rPr>
                <w:rFonts w:ascii="Comic Sans MS" w:hAnsi="Comic Sans MS"/>
                <w:sz w:val="24"/>
                <w:szCs w:val="24"/>
                <w:lang w:val="en"/>
              </w:rPr>
              <w:t>Pupils will</w:t>
            </w:r>
          </w:p>
          <w:p w14:paraId="0CA39FC5" w14:textId="450CB4B4" w:rsidR="007575EE" w:rsidRPr="005378A5" w:rsidRDefault="004842BF" w:rsidP="007575EE">
            <w:pPr>
              <w:pStyle w:val="ListParagraph"/>
              <w:numPr>
                <w:ilvl w:val="0"/>
                <w:numId w:val="14"/>
              </w:numPr>
              <w:rPr>
                <w:rFonts w:ascii="Comic Sans MS" w:hAnsi="Comic Sans MS"/>
                <w:sz w:val="24"/>
                <w:szCs w:val="24"/>
                <w:lang w:val="en"/>
              </w:rPr>
            </w:pPr>
            <w:r w:rsidRPr="005378A5">
              <w:rPr>
                <w:rFonts w:ascii="Comic Sans MS" w:hAnsi="Comic Sans MS"/>
                <w:sz w:val="24"/>
                <w:szCs w:val="24"/>
                <w:lang w:val="en"/>
              </w:rPr>
              <w:t>B</w:t>
            </w:r>
            <w:r w:rsidR="007575EE" w:rsidRPr="005378A5">
              <w:rPr>
                <w:rFonts w:ascii="Comic Sans MS" w:hAnsi="Comic Sans MS"/>
                <w:sz w:val="24"/>
                <w:szCs w:val="24"/>
                <w:lang w:val="en"/>
              </w:rPr>
              <w:t>e able to articulate what and how they are learning and how that learning relates to their future and the world of work.</w:t>
            </w:r>
            <w:r w:rsidRPr="005378A5">
              <w:rPr>
                <w:rFonts w:ascii="Comic Sans MS" w:hAnsi="Comic Sans MS"/>
                <w:sz w:val="24"/>
                <w:szCs w:val="24"/>
                <w:lang w:val="en"/>
              </w:rPr>
              <w:t xml:space="preserve"> </w:t>
            </w:r>
          </w:p>
          <w:p w14:paraId="0C82C508" w14:textId="4902168C" w:rsidR="004842BF" w:rsidRPr="005378A5" w:rsidRDefault="004842BF" w:rsidP="007575EE">
            <w:pPr>
              <w:pStyle w:val="ListParagraph"/>
              <w:numPr>
                <w:ilvl w:val="0"/>
                <w:numId w:val="14"/>
              </w:numPr>
              <w:rPr>
                <w:rFonts w:ascii="Comic Sans MS" w:hAnsi="Comic Sans MS"/>
                <w:sz w:val="24"/>
                <w:szCs w:val="24"/>
                <w:lang w:val="en"/>
              </w:rPr>
            </w:pPr>
            <w:r w:rsidRPr="005378A5">
              <w:rPr>
                <w:rFonts w:ascii="Comic Sans MS" w:hAnsi="Comic Sans MS"/>
                <w:sz w:val="24"/>
                <w:szCs w:val="24"/>
                <w:lang w:val="en"/>
              </w:rPr>
              <w:t>Be aware of gender equality and skills for learning, life and work.</w:t>
            </w:r>
          </w:p>
          <w:p w14:paraId="7C35107F" w14:textId="480709B9" w:rsidR="007575EE" w:rsidRPr="005378A5" w:rsidRDefault="004842BF" w:rsidP="007575EE">
            <w:pPr>
              <w:pStyle w:val="ListParagraph"/>
              <w:numPr>
                <w:ilvl w:val="0"/>
                <w:numId w:val="14"/>
              </w:numPr>
              <w:rPr>
                <w:rFonts w:ascii="Comic Sans MS" w:hAnsi="Comic Sans MS"/>
                <w:sz w:val="24"/>
                <w:szCs w:val="24"/>
                <w:lang w:val="en"/>
              </w:rPr>
            </w:pPr>
            <w:r w:rsidRPr="005378A5">
              <w:rPr>
                <w:rFonts w:ascii="Comic Sans MS" w:hAnsi="Comic Sans MS"/>
                <w:sz w:val="24"/>
                <w:szCs w:val="24"/>
                <w:lang w:val="en"/>
              </w:rPr>
              <w:t>Be</w:t>
            </w:r>
            <w:r w:rsidR="007575EE" w:rsidRPr="005378A5">
              <w:rPr>
                <w:rFonts w:ascii="Comic Sans MS" w:hAnsi="Comic Sans MS"/>
                <w:sz w:val="24"/>
                <w:szCs w:val="24"/>
                <w:lang w:val="en"/>
              </w:rPr>
              <w:t xml:space="preserve"> able to identify (mindset) what they can do, what action they need to take to improve, who can help them to </w:t>
            </w:r>
            <w:proofErr w:type="spellStart"/>
            <w:r w:rsidR="007575EE" w:rsidRPr="005378A5">
              <w:rPr>
                <w:rFonts w:ascii="Comic Sans MS" w:hAnsi="Comic Sans MS"/>
                <w:sz w:val="24"/>
                <w:szCs w:val="24"/>
                <w:lang w:val="en"/>
              </w:rPr>
              <w:t>realise</w:t>
            </w:r>
            <w:proofErr w:type="spellEnd"/>
            <w:r w:rsidR="007575EE" w:rsidRPr="005378A5">
              <w:rPr>
                <w:rFonts w:ascii="Comic Sans MS" w:hAnsi="Comic Sans MS"/>
                <w:sz w:val="24"/>
                <w:szCs w:val="24"/>
                <w:lang w:val="en"/>
              </w:rPr>
              <w:t xml:space="preserve"> their goal</w:t>
            </w:r>
            <w:r w:rsidR="00F71CDF" w:rsidRPr="005378A5">
              <w:rPr>
                <w:rFonts w:ascii="Comic Sans MS" w:hAnsi="Comic Sans MS"/>
                <w:sz w:val="24"/>
                <w:szCs w:val="24"/>
                <w:lang w:val="en"/>
              </w:rPr>
              <w:t>s</w:t>
            </w:r>
            <w:r w:rsidR="007575EE" w:rsidRPr="005378A5">
              <w:rPr>
                <w:rFonts w:ascii="Comic Sans MS" w:hAnsi="Comic Sans MS"/>
                <w:sz w:val="24"/>
                <w:szCs w:val="24"/>
                <w:lang w:val="en"/>
              </w:rPr>
              <w:t>.</w:t>
            </w:r>
          </w:p>
          <w:p w14:paraId="2E4BAE82" w14:textId="77777777" w:rsidR="007575EE" w:rsidRPr="005378A5" w:rsidRDefault="007575EE" w:rsidP="007575EE">
            <w:pPr>
              <w:pStyle w:val="ListParagraph"/>
              <w:numPr>
                <w:ilvl w:val="0"/>
                <w:numId w:val="14"/>
              </w:numPr>
              <w:rPr>
                <w:rFonts w:ascii="Comic Sans MS" w:hAnsi="Comic Sans MS"/>
                <w:sz w:val="24"/>
                <w:szCs w:val="24"/>
                <w:lang w:val="en"/>
              </w:rPr>
            </w:pPr>
            <w:r w:rsidRPr="005378A5">
              <w:rPr>
                <w:rFonts w:ascii="Comic Sans MS" w:hAnsi="Comic Sans MS"/>
                <w:sz w:val="24"/>
                <w:szCs w:val="24"/>
                <w:lang w:val="en"/>
              </w:rPr>
              <w:lastRenderedPageBreak/>
              <w:t xml:space="preserve">experience a cohesive and up to date </w:t>
            </w:r>
            <w:proofErr w:type="spellStart"/>
            <w:r w:rsidRPr="005378A5">
              <w:rPr>
                <w:rFonts w:ascii="Comic Sans MS" w:hAnsi="Comic Sans MS"/>
                <w:sz w:val="24"/>
                <w:szCs w:val="24"/>
                <w:lang w:val="en"/>
              </w:rPr>
              <w:t>programme</w:t>
            </w:r>
            <w:proofErr w:type="spellEnd"/>
            <w:r w:rsidRPr="005378A5">
              <w:rPr>
                <w:rFonts w:ascii="Comic Sans MS" w:hAnsi="Comic Sans MS"/>
                <w:sz w:val="24"/>
                <w:szCs w:val="24"/>
                <w:lang w:val="en"/>
              </w:rPr>
              <w:t xml:space="preserve"> of learning in technologies and be able to relate the relevance of their learning to their future, including the world of work.</w:t>
            </w:r>
          </w:p>
          <w:p w14:paraId="6EF4541C" w14:textId="56B66D6F" w:rsidR="007575EE" w:rsidRPr="005378A5" w:rsidRDefault="00F2470A" w:rsidP="007575EE">
            <w:pPr>
              <w:pStyle w:val="ListParagraph"/>
              <w:numPr>
                <w:ilvl w:val="0"/>
                <w:numId w:val="14"/>
              </w:numPr>
              <w:rPr>
                <w:rFonts w:ascii="Comic Sans MS" w:hAnsi="Comic Sans MS"/>
                <w:sz w:val="24"/>
                <w:szCs w:val="24"/>
                <w:lang w:val="en"/>
              </w:rPr>
            </w:pPr>
            <w:r w:rsidRPr="005378A5">
              <w:rPr>
                <w:rFonts w:ascii="Comic Sans MS" w:hAnsi="Comic Sans MS"/>
              </w:rPr>
              <w:t xml:space="preserve">Experience quality </w:t>
            </w:r>
            <w:r w:rsidR="007575EE" w:rsidRPr="005378A5">
              <w:rPr>
                <w:rFonts w:ascii="Comic Sans MS" w:hAnsi="Comic Sans MS"/>
              </w:rPr>
              <w:t>outdoor learning experiences</w:t>
            </w:r>
            <w:r w:rsidR="00685C4E" w:rsidRPr="005378A5">
              <w:rPr>
                <w:rFonts w:ascii="Comic Sans MS" w:hAnsi="Comic Sans MS"/>
              </w:rPr>
              <w:t xml:space="preserve"> and extend use of loose parts</w:t>
            </w:r>
            <w:r w:rsidRPr="005378A5">
              <w:rPr>
                <w:rFonts w:ascii="Comic Sans MS" w:hAnsi="Comic Sans MS"/>
              </w:rPr>
              <w:t>.</w:t>
            </w:r>
          </w:p>
          <w:p w14:paraId="3189BD94" w14:textId="77777777" w:rsidR="00F2470A" w:rsidRPr="005378A5" w:rsidRDefault="00F2470A" w:rsidP="00F2470A">
            <w:pPr>
              <w:rPr>
                <w:rFonts w:ascii="Comic Sans MS" w:hAnsi="Comic Sans MS"/>
                <w:sz w:val="24"/>
                <w:szCs w:val="24"/>
                <w:lang w:val="en"/>
              </w:rPr>
            </w:pPr>
          </w:p>
          <w:p w14:paraId="6F06FA5A" w14:textId="14E1B281" w:rsidR="00F2470A" w:rsidRPr="005378A5" w:rsidRDefault="00F2470A" w:rsidP="00F2470A">
            <w:pPr>
              <w:rPr>
                <w:rFonts w:ascii="Comic Sans MS" w:hAnsi="Comic Sans MS"/>
                <w:sz w:val="24"/>
                <w:szCs w:val="24"/>
                <w:lang w:val="en"/>
              </w:rPr>
            </w:pPr>
            <w:r w:rsidRPr="005378A5">
              <w:rPr>
                <w:rFonts w:ascii="Comic Sans MS" w:hAnsi="Comic Sans MS"/>
                <w:sz w:val="24"/>
                <w:szCs w:val="24"/>
                <w:lang w:val="en"/>
              </w:rPr>
              <w:t>Data analysis</w:t>
            </w:r>
          </w:p>
          <w:p w14:paraId="6692FD8D" w14:textId="6CA903DF" w:rsidR="00CC3ADA" w:rsidRPr="005378A5" w:rsidRDefault="00CC3ADA" w:rsidP="00792D40">
            <w:pPr>
              <w:pStyle w:val="ListParagraph"/>
              <w:numPr>
                <w:ilvl w:val="0"/>
                <w:numId w:val="14"/>
              </w:numPr>
              <w:rPr>
                <w:rFonts w:ascii="Comic Sans MS" w:hAnsi="Comic Sans MS"/>
                <w:sz w:val="24"/>
                <w:szCs w:val="24"/>
                <w:lang w:val="en"/>
              </w:rPr>
            </w:pPr>
            <w:r w:rsidRPr="005378A5">
              <w:rPr>
                <w:rFonts w:ascii="Comic Sans MS" w:hAnsi="Comic Sans MS"/>
              </w:rPr>
              <w:t>Improve use of attainment data</w:t>
            </w:r>
            <w:r w:rsidR="002F2365" w:rsidRPr="005378A5">
              <w:rPr>
                <w:rFonts w:ascii="Comic Sans MS" w:hAnsi="Comic Sans MS"/>
              </w:rPr>
              <w:t xml:space="preserve"> (including SNSA)</w:t>
            </w:r>
            <w:r w:rsidRPr="005378A5">
              <w:rPr>
                <w:rFonts w:ascii="Comic Sans MS" w:hAnsi="Comic Sans MS"/>
              </w:rPr>
              <w:t xml:space="preserve"> to </w:t>
            </w:r>
            <w:r w:rsidR="002800F7" w:rsidRPr="005378A5">
              <w:rPr>
                <w:rFonts w:ascii="Comic Sans MS" w:hAnsi="Comic Sans MS"/>
              </w:rPr>
              <w:t xml:space="preserve">direct support and </w:t>
            </w:r>
            <w:r w:rsidRPr="005378A5">
              <w:rPr>
                <w:rFonts w:ascii="Comic Sans MS" w:hAnsi="Comic Sans MS"/>
              </w:rPr>
              <w:t xml:space="preserve">raise attainment. </w:t>
            </w:r>
          </w:p>
          <w:p w14:paraId="76781343" w14:textId="77777777" w:rsidR="002F2365" w:rsidRPr="005378A5" w:rsidRDefault="002F2365" w:rsidP="002F2365">
            <w:pPr>
              <w:pStyle w:val="ListParagraph"/>
              <w:numPr>
                <w:ilvl w:val="0"/>
                <w:numId w:val="14"/>
              </w:numPr>
              <w:rPr>
                <w:rFonts w:ascii="Comic Sans MS" w:hAnsi="Comic Sans MS"/>
                <w:sz w:val="24"/>
                <w:szCs w:val="24"/>
              </w:rPr>
            </w:pPr>
            <w:r w:rsidRPr="005378A5">
              <w:rPr>
                <w:rFonts w:ascii="Comic Sans MS" w:hAnsi="Comic Sans MS"/>
                <w:sz w:val="24"/>
                <w:szCs w:val="24"/>
              </w:rPr>
              <w:t>Ensure TMR system is robust and allows  for effective analysis of data</w:t>
            </w:r>
          </w:p>
          <w:p w14:paraId="635FF296" w14:textId="660BEF74" w:rsidR="00792D40" w:rsidRPr="005378A5" w:rsidRDefault="002F2365" w:rsidP="002F2365">
            <w:pPr>
              <w:pStyle w:val="ListParagraph"/>
              <w:numPr>
                <w:ilvl w:val="0"/>
                <w:numId w:val="14"/>
              </w:numPr>
              <w:rPr>
                <w:rFonts w:ascii="Comic Sans MS" w:hAnsi="Comic Sans MS"/>
                <w:sz w:val="24"/>
                <w:szCs w:val="24"/>
              </w:rPr>
            </w:pPr>
            <w:r w:rsidRPr="005378A5">
              <w:rPr>
                <w:rFonts w:ascii="Comic Sans MS" w:hAnsi="Comic Sans MS"/>
                <w:sz w:val="24"/>
                <w:szCs w:val="24"/>
              </w:rPr>
              <w:t>Continue to monitor attendance/</w:t>
            </w:r>
            <w:proofErr w:type="spellStart"/>
            <w:r w:rsidRPr="005378A5">
              <w:rPr>
                <w:rFonts w:ascii="Comic Sans MS" w:hAnsi="Comic Sans MS"/>
                <w:sz w:val="24"/>
                <w:szCs w:val="24"/>
              </w:rPr>
              <w:t>lates</w:t>
            </w:r>
            <w:proofErr w:type="spellEnd"/>
            <w:r w:rsidRPr="005378A5">
              <w:rPr>
                <w:rFonts w:ascii="Comic Sans MS" w:hAnsi="Comic Sans MS"/>
                <w:sz w:val="24"/>
                <w:szCs w:val="24"/>
              </w:rPr>
              <w:t xml:space="preserve"> – appropriate interventions </w:t>
            </w:r>
          </w:p>
          <w:p w14:paraId="42C6D9C8" w14:textId="77777777" w:rsidR="00F2470A" w:rsidRPr="005378A5" w:rsidRDefault="00F2470A" w:rsidP="00F2470A">
            <w:pPr>
              <w:rPr>
                <w:rFonts w:ascii="Comic Sans MS" w:hAnsi="Comic Sans MS"/>
                <w:sz w:val="24"/>
                <w:szCs w:val="24"/>
                <w:lang w:val="en"/>
              </w:rPr>
            </w:pPr>
          </w:p>
          <w:p w14:paraId="13CAFAF7" w14:textId="6D0AA048" w:rsidR="00F2470A" w:rsidRPr="005378A5" w:rsidRDefault="00F2470A" w:rsidP="00F2470A">
            <w:pPr>
              <w:rPr>
                <w:rFonts w:ascii="Comic Sans MS" w:hAnsi="Comic Sans MS"/>
                <w:sz w:val="24"/>
                <w:szCs w:val="24"/>
                <w:lang w:val="en"/>
              </w:rPr>
            </w:pPr>
            <w:r w:rsidRPr="005378A5">
              <w:rPr>
                <w:rFonts w:ascii="Comic Sans MS" w:hAnsi="Comic Sans MS"/>
                <w:sz w:val="24"/>
                <w:szCs w:val="24"/>
                <w:lang w:val="en"/>
              </w:rPr>
              <w:t>In literacy children will</w:t>
            </w:r>
          </w:p>
          <w:p w14:paraId="62981AEB" w14:textId="77777777" w:rsidR="00A22CA2" w:rsidRPr="008E15B5" w:rsidRDefault="00516586" w:rsidP="00685C4E">
            <w:pPr>
              <w:pStyle w:val="ListParagraph"/>
              <w:numPr>
                <w:ilvl w:val="0"/>
                <w:numId w:val="14"/>
              </w:numPr>
              <w:rPr>
                <w:rFonts w:ascii="Comic Sans MS" w:hAnsi="Comic Sans MS"/>
                <w:sz w:val="24"/>
                <w:szCs w:val="24"/>
              </w:rPr>
            </w:pPr>
            <w:r w:rsidRPr="005378A5">
              <w:rPr>
                <w:rFonts w:ascii="Comic Sans MS" w:hAnsi="Comic Sans MS"/>
                <w:sz w:val="24"/>
                <w:szCs w:val="24"/>
                <w:lang w:val="en"/>
              </w:rPr>
              <w:t>Experience a strongly researched approach to the teaching of early literacy (emergent literacy) which will impact on attainment for all learners</w:t>
            </w:r>
            <w:r w:rsidR="001C61C1" w:rsidRPr="005378A5">
              <w:rPr>
                <w:rFonts w:ascii="Comic Sans MS" w:hAnsi="Comic Sans MS"/>
                <w:sz w:val="24"/>
                <w:szCs w:val="24"/>
                <w:lang w:val="en"/>
              </w:rPr>
              <w:t xml:space="preserve"> </w:t>
            </w:r>
            <w:r w:rsidR="001C61C1" w:rsidRPr="005378A5">
              <w:rPr>
                <w:rFonts w:ascii="Comic Sans MS" w:hAnsi="Comic Sans MS"/>
                <w:b/>
                <w:sz w:val="24"/>
                <w:szCs w:val="24"/>
                <w:lang w:val="en"/>
              </w:rPr>
              <w:t>(see detailed action plan)</w:t>
            </w:r>
          </w:p>
          <w:p w14:paraId="62317821" w14:textId="004D88C2" w:rsidR="008E15B5" w:rsidRPr="008E15B5" w:rsidRDefault="008E15B5" w:rsidP="00685C4E">
            <w:pPr>
              <w:pStyle w:val="ListParagraph"/>
              <w:numPr>
                <w:ilvl w:val="0"/>
                <w:numId w:val="14"/>
              </w:numPr>
              <w:rPr>
                <w:rFonts w:ascii="Comic Sans MS" w:hAnsi="Comic Sans MS"/>
                <w:sz w:val="24"/>
                <w:szCs w:val="24"/>
              </w:rPr>
            </w:pPr>
            <w:r w:rsidRPr="008E15B5">
              <w:rPr>
                <w:rFonts w:ascii="Comic Sans MS" w:hAnsi="Comic Sans MS"/>
                <w:sz w:val="24"/>
                <w:szCs w:val="24"/>
                <w:lang w:val="en"/>
              </w:rPr>
              <w:t>Take part in holistic assessments</w:t>
            </w:r>
          </w:p>
        </w:tc>
        <w:tc>
          <w:tcPr>
            <w:tcW w:w="3241" w:type="dxa"/>
          </w:tcPr>
          <w:p w14:paraId="0B24AA6B" w14:textId="77777777" w:rsidR="002800F7" w:rsidRPr="005378A5" w:rsidRDefault="002800F7" w:rsidP="002800F7">
            <w:pPr>
              <w:tabs>
                <w:tab w:val="left" w:pos="2794"/>
              </w:tabs>
              <w:rPr>
                <w:rFonts w:ascii="Comic Sans MS" w:hAnsi="Comic Sans MS"/>
                <w:sz w:val="24"/>
                <w:szCs w:val="24"/>
              </w:rPr>
            </w:pPr>
          </w:p>
          <w:p w14:paraId="66852073" w14:textId="77777777" w:rsidR="006E1A20" w:rsidRPr="005378A5" w:rsidRDefault="006E1A20" w:rsidP="002800F7">
            <w:pPr>
              <w:tabs>
                <w:tab w:val="left" w:pos="2794"/>
              </w:tabs>
              <w:rPr>
                <w:rFonts w:ascii="Comic Sans MS" w:hAnsi="Comic Sans MS"/>
                <w:sz w:val="24"/>
                <w:szCs w:val="24"/>
              </w:rPr>
            </w:pPr>
            <w:r w:rsidRPr="005378A5">
              <w:rPr>
                <w:rFonts w:ascii="Comic Sans MS" w:hAnsi="Comic Sans MS"/>
                <w:sz w:val="24"/>
                <w:szCs w:val="24"/>
              </w:rPr>
              <w:t>Display, books and visitors promote discussion among pupils, parents and staff showing gender equality and awareness of relevant skills.</w:t>
            </w:r>
          </w:p>
          <w:p w14:paraId="139E1CD7" w14:textId="77777777" w:rsidR="006E1A20" w:rsidRPr="005378A5" w:rsidRDefault="006E1A20" w:rsidP="002800F7">
            <w:pPr>
              <w:tabs>
                <w:tab w:val="left" w:pos="2794"/>
              </w:tabs>
              <w:rPr>
                <w:rFonts w:ascii="Comic Sans MS" w:hAnsi="Comic Sans MS"/>
                <w:sz w:val="24"/>
                <w:szCs w:val="24"/>
              </w:rPr>
            </w:pPr>
          </w:p>
          <w:p w14:paraId="18AA8F49" w14:textId="3CF1092A" w:rsidR="002800F7" w:rsidRPr="005378A5" w:rsidRDefault="002800F7" w:rsidP="002800F7">
            <w:pPr>
              <w:tabs>
                <w:tab w:val="left" w:pos="2794"/>
              </w:tabs>
              <w:rPr>
                <w:rFonts w:ascii="Comic Sans MS" w:hAnsi="Comic Sans MS"/>
                <w:sz w:val="24"/>
                <w:szCs w:val="24"/>
              </w:rPr>
            </w:pPr>
            <w:r w:rsidRPr="005378A5">
              <w:rPr>
                <w:rFonts w:ascii="Comic Sans MS" w:hAnsi="Comic Sans MS"/>
                <w:sz w:val="24"/>
                <w:szCs w:val="24"/>
              </w:rPr>
              <w:t>Data is used effectively to target resources for impact</w:t>
            </w:r>
          </w:p>
          <w:p w14:paraId="624790C6" w14:textId="77777777" w:rsidR="002800F7" w:rsidRPr="005378A5" w:rsidRDefault="002800F7" w:rsidP="002800F7">
            <w:pPr>
              <w:tabs>
                <w:tab w:val="left" w:pos="2794"/>
              </w:tabs>
              <w:rPr>
                <w:rFonts w:ascii="Comic Sans MS" w:hAnsi="Comic Sans MS"/>
                <w:sz w:val="24"/>
                <w:szCs w:val="24"/>
              </w:rPr>
            </w:pPr>
          </w:p>
          <w:p w14:paraId="6E89F10A" w14:textId="77777777" w:rsidR="002800F7" w:rsidRPr="005378A5" w:rsidRDefault="002800F7" w:rsidP="002800F7">
            <w:pPr>
              <w:tabs>
                <w:tab w:val="left" w:pos="2794"/>
              </w:tabs>
              <w:rPr>
                <w:rFonts w:ascii="Comic Sans MS" w:hAnsi="Comic Sans MS"/>
                <w:sz w:val="24"/>
                <w:szCs w:val="24"/>
              </w:rPr>
            </w:pPr>
            <w:r w:rsidRPr="005378A5">
              <w:rPr>
                <w:rFonts w:ascii="Comic Sans MS" w:hAnsi="Comic Sans MS"/>
                <w:sz w:val="24"/>
                <w:szCs w:val="24"/>
              </w:rPr>
              <w:t>Raised attainment for pupils.</w:t>
            </w:r>
          </w:p>
          <w:p w14:paraId="7CB3402F" w14:textId="03B23F84" w:rsidR="00792D40" w:rsidRPr="005378A5" w:rsidRDefault="00792D40" w:rsidP="002800F7">
            <w:pPr>
              <w:tabs>
                <w:tab w:val="left" w:pos="2794"/>
              </w:tabs>
              <w:rPr>
                <w:rFonts w:ascii="Comic Sans MS" w:hAnsi="Comic Sans MS"/>
                <w:sz w:val="24"/>
                <w:szCs w:val="24"/>
                <w:lang w:val="en"/>
              </w:rPr>
            </w:pPr>
            <w:r w:rsidRPr="005378A5">
              <w:rPr>
                <w:rFonts w:ascii="Comic Sans MS" w:hAnsi="Comic Sans MS"/>
                <w:sz w:val="24"/>
                <w:szCs w:val="24"/>
                <w:lang w:val="en"/>
              </w:rPr>
              <w:t xml:space="preserve">Target setting (mindset focused) by children </w:t>
            </w:r>
            <w:r w:rsidRPr="005378A5">
              <w:rPr>
                <w:rFonts w:ascii="Comic Sans MS" w:hAnsi="Comic Sans MS"/>
                <w:sz w:val="24"/>
                <w:szCs w:val="24"/>
                <w:lang w:val="en"/>
              </w:rPr>
              <w:lastRenderedPageBreak/>
              <w:t>related to their academic, emotional and social goals</w:t>
            </w:r>
          </w:p>
          <w:p w14:paraId="400635E0" w14:textId="77777777" w:rsidR="00F8399F" w:rsidRPr="005378A5" w:rsidRDefault="00F8399F" w:rsidP="002800F7">
            <w:pPr>
              <w:tabs>
                <w:tab w:val="left" w:pos="2794"/>
              </w:tabs>
              <w:rPr>
                <w:rFonts w:ascii="Comic Sans MS" w:hAnsi="Comic Sans MS"/>
                <w:sz w:val="24"/>
                <w:szCs w:val="24"/>
              </w:rPr>
            </w:pPr>
          </w:p>
          <w:p w14:paraId="049FC441" w14:textId="77777777" w:rsidR="00F9181B" w:rsidRPr="005378A5" w:rsidRDefault="00F9181B" w:rsidP="00F9181B">
            <w:pPr>
              <w:tabs>
                <w:tab w:val="left" w:pos="2794"/>
              </w:tabs>
              <w:rPr>
                <w:rFonts w:ascii="Comic Sans MS" w:hAnsi="Comic Sans MS"/>
                <w:sz w:val="24"/>
                <w:szCs w:val="24"/>
                <w:lang w:val="en"/>
              </w:rPr>
            </w:pPr>
            <w:r w:rsidRPr="005378A5">
              <w:rPr>
                <w:rFonts w:ascii="Comic Sans MS" w:hAnsi="Comic Sans MS"/>
                <w:sz w:val="24"/>
                <w:szCs w:val="24"/>
                <w:lang w:val="en"/>
              </w:rPr>
              <w:t xml:space="preserve">Learning conversations with children and their reflections on their knowledge and skills development. </w:t>
            </w:r>
          </w:p>
          <w:p w14:paraId="494D9C8E" w14:textId="77777777" w:rsidR="00F8399F" w:rsidRPr="005378A5" w:rsidRDefault="00F8399F" w:rsidP="00F9181B">
            <w:pPr>
              <w:tabs>
                <w:tab w:val="left" w:pos="2794"/>
              </w:tabs>
              <w:rPr>
                <w:rFonts w:ascii="Comic Sans MS" w:hAnsi="Comic Sans MS"/>
                <w:sz w:val="24"/>
                <w:szCs w:val="24"/>
                <w:lang w:val="en"/>
              </w:rPr>
            </w:pPr>
          </w:p>
          <w:p w14:paraId="417BC6AF" w14:textId="4481EBE9" w:rsidR="00F8399F" w:rsidRPr="005378A5" w:rsidRDefault="00F8399F" w:rsidP="00F9181B">
            <w:pPr>
              <w:tabs>
                <w:tab w:val="left" w:pos="2794"/>
              </w:tabs>
              <w:rPr>
                <w:rFonts w:ascii="Comic Sans MS" w:hAnsi="Comic Sans MS"/>
                <w:sz w:val="24"/>
                <w:szCs w:val="24"/>
                <w:lang w:val="en"/>
              </w:rPr>
            </w:pPr>
            <w:r w:rsidRPr="005378A5">
              <w:rPr>
                <w:rFonts w:ascii="Comic Sans MS" w:hAnsi="Comic Sans MS"/>
                <w:sz w:val="24"/>
                <w:szCs w:val="24"/>
                <w:lang w:val="en"/>
              </w:rPr>
              <w:t>Barefoot Computing resources in use following CLPL.</w:t>
            </w:r>
          </w:p>
          <w:p w14:paraId="6D474E05" w14:textId="77777777" w:rsidR="00685C4E" w:rsidRPr="005378A5" w:rsidRDefault="00685C4E" w:rsidP="00F9181B">
            <w:pPr>
              <w:tabs>
                <w:tab w:val="left" w:pos="2794"/>
              </w:tabs>
              <w:rPr>
                <w:rFonts w:ascii="Comic Sans MS" w:hAnsi="Comic Sans MS"/>
                <w:sz w:val="24"/>
                <w:szCs w:val="24"/>
                <w:lang w:val="en"/>
              </w:rPr>
            </w:pPr>
          </w:p>
          <w:p w14:paraId="2847AF0D" w14:textId="4BFA8C58" w:rsidR="00F9181B" w:rsidRPr="005378A5" w:rsidRDefault="00685C4E" w:rsidP="00DE6656">
            <w:pPr>
              <w:tabs>
                <w:tab w:val="left" w:pos="2794"/>
              </w:tabs>
              <w:rPr>
                <w:rFonts w:ascii="Comic Sans MS" w:hAnsi="Comic Sans MS"/>
                <w:sz w:val="24"/>
                <w:szCs w:val="24"/>
              </w:rPr>
            </w:pPr>
            <w:r w:rsidRPr="005378A5">
              <w:rPr>
                <w:rFonts w:ascii="Comic Sans MS" w:hAnsi="Comic Sans MS"/>
                <w:sz w:val="24"/>
                <w:szCs w:val="24"/>
                <w:lang w:val="en"/>
              </w:rPr>
              <w:t xml:space="preserve">Children playing more interactively and creatively. </w:t>
            </w:r>
          </w:p>
          <w:p w14:paraId="5D4BD35D" w14:textId="77777777" w:rsidR="00F9181B" w:rsidRPr="005378A5" w:rsidRDefault="00F9181B" w:rsidP="00DE6656">
            <w:pPr>
              <w:tabs>
                <w:tab w:val="left" w:pos="2794"/>
              </w:tabs>
              <w:rPr>
                <w:rFonts w:ascii="Comic Sans MS" w:hAnsi="Comic Sans MS"/>
                <w:sz w:val="24"/>
                <w:szCs w:val="24"/>
              </w:rPr>
            </w:pPr>
          </w:p>
          <w:p w14:paraId="7B689CF9" w14:textId="77777777" w:rsidR="00F9181B" w:rsidRPr="005378A5" w:rsidRDefault="00F9181B" w:rsidP="00DE6656">
            <w:pPr>
              <w:tabs>
                <w:tab w:val="left" w:pos="2794"/>
              </w:tabs>
              <w:rPr>
                <w:rFonts w:ascii="Comic Sans MS" w:hAnsi="Comic Sans MS"/>
                <w:sz w:val="24"/>
                <w:szCs w:val="24"/>
              </w:rPr>
            </w:pPr>
          </w:p>
          <w:p w14:paraId="775AE79A" w14:textId="77777777" w:rsidR="00F9181B" w:rsidRPr="005378A5" w:rsidRDefault="00F9181B" w:rsidP="00F9181B">
            <w:pPr>
              <w:tabs>
                <w:tab w:val="left" w:pos="2794"/>
              </w:tabs>
              <w:rPr>
                <w:rFonts w:ascii="Comic Sans MS" w:hAnsi="Comic Sans MS"/>
                <w:sz w:val="24"/>
                <w:szCs w:val="24"/>
              </w:rPr>
            </w:pPr>
            <w:r w:rsidRPr="005378A5">
              <w:rPr>
                <w:rFonts w:ascii="Comic Sans MS" w:hAnsi="Comic Sans MS"/>
                <w:sz w:val="24"/>
                <w:szCs w:val="24"/>
              </w:rPr>
              <w:t>Pupil need is more appropriately supported.</w:t>
            </w:r>
          </w:p>
          <w:p w14:paraId="7573F58E" w14:textId="77777777" w:rsidR="00F9181B" w:rsidRPr="005378A5" w:rsidRDefault="00F9181B" w:rsidP="00F9181B">
            <w:pPr>
              <w:tabs>
                <w:tab w:val="left" w:pos="2794"/>
              </w:tabs>
              <w:rPr>
                <w:rFonts w:ascii="Comic Sans MS" w:hAnsi="Comic Sans MS"/>
                <w:sz w:val="24"/>
                <w:szCs w:val="24"/>
              </w:rPr>
            </w:pPr>
          </w:p>
          <w:p w14:paraId="08367B0C" w14:textId="77777777" w:rsidR="00BB3D77" w:rsidRDefault="00F9181B" w:rsidP="00443805">
            <w:pPr>
              <w:tabs>
                <w:tab w:val="left" w:pos="2794"/>
              </w:tabs>
              <w:rPr>
                <w:rFonts w:ascii="Comic Sans MS" w:hAnsi="Comic Sans MS"/>
                <w:sz w:val="24"/>
                <w:szCs w:val="24"/>
              </w:rPr>
            </w:pPr>
            <w:r w:rsidRPr="005378A5">
              <w:rPr>
                <w:rFonts w:ascii="Comic Sans MS" w:hAnsi="Comic Sans MS"/>
                <w:sz w:val="24"/>
                <w:szCs w:val="24"/>
              </w:rPr>
              <w:t>Data is used effectively to target resources for impact</w:t>
            </w:r>
            <w:r w:rsidR="00BB3D77">
              <w:rPr>
                <w:rFonts w:ascii="Comic Sans MS" w:hAnsi="Comic Sans MS"/>
                <w:sz w:val="24"/>
                <w:szCs w:val="24"/>
              </w:rPr>
              <w:t xml:space="preserve">. </w:t>
            </w:r>
            <w:r w:rsidRPr="005378A5">
              <w:rPr>
                <w:rFonts w:ascii="Comic Sans MS" w:hAnsi="Comic Sans MS"/>
                <w:sz w:val="24"/>
                <w:szCs w:val="24"/>
              </w:rPr>
              <w:t>Raised attainment for pupils.</w:t>
            </w:r>
            <w:r w:rsidR="00266AB5">
              <w:rPr>
                <w:rFonts w:ascii="Comic Sans MS" w:hAnsi="Comic Sans MS"/>
                <w:sz w:val="24"/>
                <w:szCs w:val="24"/>
              </w:rPr>
              <w:t xml:space="preserve"> </w:t>
            </w:r>
          </w:p>
          <w:p w14:paraId="04AA52E5" w14:textId="77777777" w:rsidR="00BB3D77" w:rsidRDefault="00BB3D77" w:rsidP="00443805">
            <w:pPr>
              <w:tabs>
                <w:tab w:val="left" w:pos="2794"/>
              </w:tabs>
              <w:rPr>
                <w:rFonts w:ascii="Comic Sans MS" w:hAnsi="Comic Sans MS"/>
                <w:sz w:val="24"/>
                <w:szCs w:val="24"/>
              </w:rPr>
            </w:pPr>
          </w:p>
          <w:p w14:paraId="77EE0D8B" w14:textId="2D1B2013" w:rsidR="00443805" w:rsidRPr="005378A5" w:rsidRDefault="00266AB5" w:rsidP="00443805">
            <w:pPr>
              <w:tabs>
                <w:tab w:val="left" w:pos="2794"/>
              </w:tabs>
              <w:rPr>
                <w:rFonts w:ascii="Comic Sans MS" w:hAnsi="Comic Sans MS"/>
                <w:sz w:val="24"/>
                <w:szCs w:val="24"/>
                <w:lang w:val="en"/>
              </w:rPr>
            </w:pPr>
            <w:r>
              <w:rPr>
                <w:rFonts w:ascii="Comic Sans MS" w:hAnsi="Comic Sans MS"/>
                <w:sz w:val="24"/>
                <w:szCs w:val="24"/>
              </w:rPr>
              <w:t>C</w:t>
            </w:r>
            <w:proofErr w:type="spellStart"/>
            <w:r w:rsidR="00443805" w:rsidRPr="005378A5">
              <w:rPr>
                <w:rFonts w:ascii="Comic Sans MS" w:hAnsi="Comic Sans MS"/>
                <w:sz w:val="24"/>
                <w:szCs w:val="24"/>
                <w:lang w:val="en"/>
              </w:rPr>
              <w:t>ritical</w:t>
            </w:r>
            <w:proofErr w:type="spellEnd"/>
            <w:r w:rsidR="00443805" w:rsidRPr="005378A5">
              <w:rPr>
                <w:rFonts w:ascii="Comic Sans MS" w:hAnsi="Comic Sans MS"/>
                <w:sz w:val="24"/>
                <w:szCs w:val="24"/>
                <w:lang w:val="en"/>
              </w:rPr>
              <w:t xml:space="preserve"> analysis of attainment and achievement data. Looking at what is working well in P.1 and thread this through future developments. </w:t>
            </w:r>
          </w:p>
          <w:p w14:paraId="1756EA31" w14:textId="77777777" w:rsidR="00443805" w:rsidRPr="005378A5" w:rsidRDefault="00443805" w:rsidP="00443805">
            <w:pPr>
              <w:tabs>
                <w:tab w:val="left" w:pos="2794"/>
              </w:tabs>
              <w:rPr>
                <w:rFonts w:ascii="Comic Sans MS" w:hAnsi="Comic Sans MS"/>
                <w:sz w:val="24"/>
                <w:szCs w:val="24"/>
                <w:lang w:val="en"/>
              </w:rPr>
            </w:pPr>
            <w:r w:rsidRPr="005378A5">
              <w:rPr>
                <w:rFonts w:ascii="Comic Sans MS" w:hAnsi="Comic Sans MS"/>
                <w:sz w:val="24"/>
                <w:szCs w:val="24"/>
                <w:lang w:val="en"/>
              </w:rPr>
              <w:t> </w:t>
            </w:r>
          </w:p>
          <w:p w14:paraId="398436B8" w14:textId="77777777" w:rsidR="00443805" w:rsidRDefault="00443805" w:rsidP="00DE6656">
            <w:pPr>
              <w:tabs>
                <w:tab w:val="left" w:pos="2794"/>
              </w:tabs>
              <w:rPr>
                <w:rFonts w:ascii="Comic Sans MS" w:hAnsi="Comic Sans MS"/>
                <w:sz w:val="24"/>
                <w:szCs w:val="24"/>
                <w:lang w:val="en"/>
              </w:rPr>
            </w:pPr>
            <w:r w:rsidRPr="005378A5">
              <w:rPr>
                <w:rFonts w:ascii="Comic Sans MS" w:hAnsi="Comic Sans MS"/>
                <w:sz w:val="24"/>
                <w:szCs w:val="24"/>
                <w:lang w:val="en"/>
              </w:rPr>
              <w:t xml:space="preserve">Continued identification of children requiring targeted support and interventions in place, measured and evaluated. </w:t>
            </w:r>
          </w:p>
          <w:p w14:paraId="1EDA8134" w14:textId="20340C2F" w:rsidR="008E15B5" w:rsidRPr="005378A5" w:rsidRDefault="008E15B5" w:rsidP="00DE6656">
            <w:pPr>
              <w:tabs>
                <w:tab w:val="left" w:pos="2794"/>
              </w:tabs>
              <w:rPr>
                <w:rFonts w:ascii="Comic Sans MS" w:hAnsi="Comic Sans MS"/>
                <w:sz w:val="24"/>
                <w:szCs w:val="24"/>
                <w:lang w:val="en"/>
              </w:rPr>
            </w:pPr>
            <w:r>
              <w:rPr>
                <w:rFonts w:ascii="Comic Sans MS" w:hAnsi="Comic Sans MS"/>
                <w:sz w:val="24"/>
                <w:szCs w:val="24"/>
                <w:lang w:val="en"/>
              </w:rPr>
              <w:t>Moderation</w:t>
            </w:r>
            <w:bookmarkStart w:id="0" w:name="_GoBack"/>
            <w:bookmarkEnd w:id="0"/>
          </w:p>
        </w:tc>
        <w:tc>
          <w:tcPr>
            <w:tcW w:w="1559" w:type="dxa"/>
          </w:tcPr>
          <w:p w14:paraId="3F9B5AFE" w14:textId="77777777" w:rsidR="00A22CA2" w:rsidRPr="005378A5" w:rsidRDefault="00A22CA2" w:rsidP="00DE6656">
            <w:pPr>
              <w:tabs>
                <w:tab w:val="left" w:pos="2794"/>
              </w:tabs>
              <w:rPr>
                <w:rFonts w:ascii="Comic Sans MS" w:hAnsi="Comic Sans MS"/>
                <w:sz w:val="24"/>
                <w:szCs w:val="24"/>
              </w:rPr>
            </w:pPr>
          </w:p>
        </w:tc>
      </w:tr>
      <w:tr w:rsidR="00A22CA2" w:rsidRPr="005378A5" w14:paraId="14A993A8" w14:textId="77777777" w:rsidTr="000A2A12">
        <w:tc>
          <w:tcPr>
            <w:tcW w:w="2410" w:type="dxa"/>
          </w:tcPr>
          <w:p w14:paraId="420F62AF" w14:textId="1C3AB77E" w:rsidR="004F4DB0" w:rsidRPr="005378A5" w:rsidRDefault="009D3866">
            <w:pPr>
              <w:rPr>
                <w:rFonts w:ascii="Comic Sans MS" w:hAnsi="Comic Sans MS"/>
                <w:sz w:val="24"/>
                <w:szCs w:val="24"/>
              </w:rPr>
            </w:pPr>
            <w:r w:rsidRPr="005378A5">
              <w:rPr>
                <w:rFonts w:ascii="Comic Sans MS" w:hAnsi="Comic Sans MS"/>
                <w:sz w:val="24"/>
                <w:szCs w:val="24"/>
              </w:rPr>
              <w:t xml:space="preserve">Priority 3 </w:t>
            </w:r>
            <w:r w:rsidR="00894A76" w:rsidRPr="005378A5">
              <w:rPr>
                <w:rFonts w:ascii="Comic Sans MS" w:hAnsi="Comic Sans MS"/>
                <w:sz w:val="24"/>
                <w:szCs w:val="24"/>
              </w:rPr>
              <w:t xml:space="preserve"> - </w:t>
            </w:r>
            <w:r w:rsidR="00330F13" w:rsidRPr="005378A5">
              <w:rPr>
                <w:rFonts w:ascii="Comic Sans MS" w:hAnsi="Comic Sans MS"/>
                <w:b/>
                <w:sz w:val="24"/>
                <w:szCs w:val="24"/>
              </w:rPr>
              <w:t>Ensuring Wellbeing, Equity and Inclusion</w:t>
            </w:r>
          </w:p>
          <w:p w14:paraId="70C135BF" w14:textId="3F37E05D" w:rsidR="00894A76" w:rsidRPr="005378A5" w:rsidRDefault="00894A76">
            <w:pPr>
              <w:rPr>
                <w:rFonts w:ascii="Comic Sans MS" w:hAnsi="Comic Sans MS"/>
                <w:sz w:val="24"/>
                <w:szCs w:val="24"/>
              </w:rPr>
            </w:pPr>
          </w:p>
          <w:p w14:paraId="53059E39" w14:textId="77777777" w:rsidR="009D3866" w:rsidRPr="005378A5" w:rsidRDefault="009D3866">
            <w:pPr>
              <w:rPr>
                <w:rFonts w:ascii="Comic Sans MS" w:hAnsi="Comic Sans MS"/>
                <w:sz w:val="24"/>
                <w:szCs w:val="24"/>
              </w:rPr>
            </w:pPr>
          </w:p>
        </w:tc>
        <w:tc>
          <w:tcPr>
            <w:tcW w:w="3564" w:type="dxa"/>
            <w:gridSpan w:val="2"/>
          </w:tcPr>
          <w:p w14:paraId="299890FC" w14:textId="1510F1E3" w:rsidR="0042034E" w:rsidRPr="005378A5" w:rsidRDefault="0042034E" w:rsidP="002F2365">
            <w:pPr>
              <w:pStyle w:val="ListParagraph"/>
              <w:numPr>
                <w:ilvl w:val="0"/>
                <w:numId w:val="14"/>
              </w:numPr>
              <w:rPr>
                <w:rFonts w:ascii="Comic Sans MS" w:hAnsi="Comic Sans MS"/>
                <w:bCs/>
              </w:rPr>
            </w:pPr>
            <w:r w:rsidRPr="005378A5">
              <w:rPr>
                <w:rFonts w:ascii="Comic Sans MS" w:eastAsia="Arial Unicode MS" w:hAnsi="Comic Sans MS"/>
              </w:rPr>
              <w:lastRenderedPageBreak/>
              <w:t>B</w:t>
            </w:r>
            <w:r w:rsidR="00330F13" w:rsidRPr="005378A5">
              <w:rPr>
                <w:rFonts w:ascii="Comic Sans MS" w:eastAsia="Arial Unicode MS" w:hAnsi="Comic Sans MS"/>
              </w:rPr>
              <w:t>uild on our work on WOW</w:t>
            </w:r>
            <w:r w:rsidRPr="005378A5">
              <w:rPr>
                <w:rFonts w:ascii="Comic Sans MS" w:eastAsia="Arial Unicode MS" w:hAnsi="Comic Sans MS"/>
              </w:rPr>
              <w:t>W (Working on What Works)</w:t>
            </w:r>
          </w:p>
          <w:p w14:paraId="654DA1B2" w14:textId="0D885EB8" w:rsidR="0042034E" w:rsidRPr="005378A5" w:rsidRDefault="0042034E" w:rsidP="00A43401">
            <w:pPr>
              <w:pStyle w:val="ListParagraph"/>
              <w:numPr>
                <w:ilvl w:val="0"/>
                <w:numId w:val="14"/>
              </w:numPr>
              <w:rPr>
                <w:rFonts w:ascii="Comic Sans MS" w:hAnsi="Comic Sans MS"/>
              </w:rPr>
            </w:pPr>
            <w:r w:rsidRPr="005378A5">
              <w:rPr>
                <w:rFonts w:ascii="Comic Sans MS" w:hAnsi="Comic Sans MS"/>
              </w:rPr>
              <w:t>E</w:t>
            </w:r>
            <w:r w:rsidR="00330F13" w:rsidRPr="005378A5">
              <w:rPr>
                <w:rFonts w:ascii="Comic Sans MS" w:hAnsi="Comic Sans MS"/>
              </w:rPr>
              <w:t xml:space="preserve">xtend our knowledge of nurture and work to </w:t>
            </w:r>
            <w:r w:rsidR="00330F13" w:rsidRPr="005378A5">
              <w:rPr>
                <w:rFonts w:ascii="Comic Sans MS" w:hAnsi="Comic Sans MS"/>
              </w:rPr>
              <w:lastRenderedPageBreak/>
              <w:t>improve how we meet children’s needs</w:t>
            </w:r>
            <w:r w:rsidR="00A96235" w:rsidRPr="005378A5">
              <w:rPr>
                <w:rFonts w:ascii="Comic Sans MS" w:hAnsi="Comic Sans MS"/>
              </w:rPr>
              <w:t>.</w:t>
            </w:r>
            <w:r w:rsidR="00330F13" w:rsidRPr="005378A5">
              <w:rPr>
                <w:rFonts w:ascii="Comic Sans MS" w:hAnsi="Comic Sans MS"/>
              </w:rPr>
              <w:t xml:space="preserve"> </w:t>
            </w:r>
          </w:p>
          <w:p w14:paraId="4744164C" w14:textId="77777777" w:rsidR="004F4DB0" w:rsidRPr="005378A5" w:rsidRDefault="00A96235" w:rsidP="0042034E">
            <w:pPr>
              <w:pStyle w:val="ListParagraph"/>
              <w:numPr>
                <w:ilvl w:val="0"/>
                <w:numId w:val="14"/>
              </w:numPr>
              <w:rPr>
                <w:rFonts w:ascii="Comic Sans MS" w:hAnsi="Comic Sans MS"/>
              </w:rPr>
            </w:pPr>
            <w:r w:rsidRPr="005378A5">
              <w:rPr>
                <w:rFonts w:ascii="Comic Sans MS" w:hAnsi="Comic Sans MS"/>
                <w:sz w:val="24"/>
                <w:szCs w:val="24"/>
              </w:rPr>
              <w:t>Improved</w:t>
            </w:r>
            <w:r w:rsidR="002800F7" w:rsidRPr="005378A5">
              <w:rPr>
                <w:rFonts w:ascii="Comic Sans MS" w:hAnsi="Comic Sans MS"/>
                <w:sz w:val="24"/>
                <w:szCs w:val="24"/>
              </w:rPr>
              <w:t xml:space="preserve"> pupil participation and engagement.</w:t>
            </w:r>
          </w:p>
          <w:p w14:paraId="3B5EFCFD" w14:textId="77777777" w:rsidR="00F30D68" w:rsidRPr="005378A5" w:rsidRDefault="00F30D68" w:rsidP="00F30D68">
            <w:pPr>
              <w:rPr>
                <w:rFonts w:ascii="Comic Sans MS" w:hAnsi="Comic Sans MS"/>
              </w:rPr>
            </w:pPr>
          </w:p>
          <w:p w14:paraId="461C385F" w14:textId="43AB72C6" w:rsidR="00F30D68" w:rsidRPr="005378A5" w:rsidRDefault="00F30D68" w:rsidP="00F30D68">
            <w:pPr>
              <w:rPr>
                <w:rFonts w:ascii="Comic Sans MS" w:hAnsi="Comic Sans MS"/>
              </w:rPr>
            </w:pPr>
            <w:r w:rsidRPr="005378A5">
              <w:rPr>
                <w:rFonts w:ascii="Comic Sans MS" w:hAnsi="Comic Sans MS"/>
                <w:b/>
                <w:sz w:val="24"/>
                <w:szCs w:val="24"/>
                <w:lang w:val="en"/>
              </w:rPr>
              <w:t>(see detailed action plan)</w:t>
            </w:r>
          </w:p>
          <w:p w14:paraId="1993E36D" w14:textId="72766D00" w:rsidR="00F8399F" w:rsidRPr="005378A5" w:rsidRDefault="00F8399F" w:rsidP="00273579">
            <w:pPr>
              <w:pStyle w:val="ListParagraph"/>
              <w:rPr>
                <w:rFonts w:ascii="Comic Sans MS" w:hAnsi="Comic Sans MS"/>
              </w:rPr>
            </w:pPr>
          </w:p>
        </w:tc>
        <w:tc>
          <w:tcPr>
            <w:tcW w:w="3241" w:type="dxa"/>
          </w:tcPr>
          <w:p w14:paraId="4CDE31E2" w14:textId="77777777" w:rsidR="004F4DB0" w:rsidRPr="005378A5" w:rsidRDefault="00443805" w:rsidP="00443805">
            <w:pPr>
              <w:tabs>
                <w:tab w:val="left" w:pos="2794"/>
              </w:tabs>
              <w:rPr>
                <w:rFonts w:ascii="Comic Sans MS" w:hAnsi="Comic Sans MS"/>
                <w:sz w:val="24"/>
                <w:szCs w:val="24"/>
              </w:rPr>
            </w:pPr>
            <w:r w:rsidRPr="005378A5">
              <w:rPr>
                <w:rFonts w:ascii="Comic Sans MS" w:hAnsi="Comic Sans MS"/>
                <w:sz w:val="24"/>
                <w:szCs w:val="24"/>
              </w:rPr>
              <w:lastRenderedPageBreak/>
              <w:t>Pupils focused on their targets.</w:t>
            </w:r>
          </w:p>
          <w:p w14:paraId="5C8FEF95" w14:textId="77777777" w:rsidR="00443805" w:rsidRPr="005378A5" w:rsidRDefault="00443805" w:rsidP="00443805">
            <w:pPr>
              <w:tabs>
                <w:tab w:val="left" w:pos="2794"/>
              </w:tabs>
              <w:rPr>
                <w:rFonts w:ascii="Comic Sans MS" w:hAnsi="Comic Sans MS"/>
                <w:sz w:val="24"/>
                <w:szCs w:val="24"/>
              </w:rPr>
            </w:pPr>
            <w:r w:rsidRPr="005378A5">
              <w:rPr>
                <w:rFonts w:ascii="Comic Sans MS" w:hAnsi="Comic Sans MS"/>
                <w:sz w:val="24"/>
                <w:szCs w:val="24"/>
              </w:rPr>
              <w:t>Improved behaviour and class focus.</w:t>
            </w:r>
          </w:p>
          <w:p w14:paraId="6F37572B" w14:textId="77777777" w:rsidR="00A96235" w:rsidRPr="005378A5" w:rsidRDefault="00A96235" w:rsidP="00A96235">
            <w:pPr>
              <w:tabs>
                <w:tab w:val="left" w:pos="2794"/>
              </w:tabs>
              <w:rPr>
                <w:rFonts w:ascii="Comic Sans MS" w:hAnsi="Comic Sans MS"/>
              </w:rPr>
            </w:pPr>
            <w:r w:rsidRPr="005378A5">
              <w:rPr>
                <w:rFonts w:ascii="Comic Sans MS" w:hAnsi="Comic Sans MS"/>
              </w:rPr>
              <w:lastRenderedPageBreak/>
              <w:t>Pupils with a stronger sense of wellbeing and who are more resilient, confident and successful.</w:t>
            </w:r>
          </w:p>
          <w:p w14:paraId="59888398" w14:textId="33C52332" w:rsidR="00273579" w:rsidRPr="005378A5" w:rsidRDefault="00A96235" w:rsidP="00685C4E">
            <w:pPr>
              <w:tabs>
                <w:tab w:val="left" w:pos="2794"/>
              </w:tabs>
              <w:rPr>
                <w:rFonts w:ascii="Comic Sans MS" w:hAnsi="Comic Sans MS"/>
                <w:sz w:val="24"/>
                <w:szCs w:val="24"/>
              </w:rPr>
            </w:pPr>
            <w:r w:rsidRPr="005378A5">
              <w:rPr>
                <w:rFonts w:ascii="Comic Sans MS" w:hAnsi="Comic Sans MS"/>
              </w:rPr>
              <w:t xml:space="preserve">Staff throughout nursery and school using the Leuven scale </w:t>
            </w:r>
            <w:r w:rsidR="00F30D68" w:rsidRPr="005378A5">
              <w:rPr>
                <w:rFonts w:ascii="Comic Sans MS" w:hAnsi="Comic Sans MS"/>
              </w:rPr>
              <w:t xml:space="preserve">or equivalent </w:t>
            </w:r>
            <w:r w:rsidRPr="005378A5">
              <w:rPr>
                <w:rFonts w:ascii="Comic Sans MS" w:hAnsi="Comic Sans MS"/>
              </w:rPr>
              <w:t>effectively.</w:t>
            </w:r>
            <w:r w:rsidR="006E1A20" w:rsidRPr="005378A5">
              <w:rPr>
                <w:rFonts w:ascii="Comic Sans MS" w:hAnsi="Comic Sans MS"/>
              </w:rPr>
              <w:t xml:space="preserve"> </w:t>
            </w:r>
            <w:r w:rsidR="00273579" w:rsidRPr="005378A5">
              <w:rPr>
                <w:rFonts w:ascii="Comic Sans MS" w:hAnsi="Comic Sans MS"/>
              </w:rPr>
              <w:t>Pupil needs met more effectively.</w:t>
            </w:r>
          </w:p>
        </w:tc>
        <w:tc>
          <w:tcPr>
            <w:tcW w:w="1559" w:type="dxa"/>
          </w:tcPr>
          <w:p w14:paraId="652D447E" w14:textId="0E90207D" w:rsidR="00A22CA2" w:rsidRPr="005378A5" w:rsidRDefault="00A96235" w:rsidP="001D0B23">
            <w:pPr>
              <w:tabs>
                <w:tab w:val="left" w:pos="2794"/>
              </w:tabs>
              <w:rPr>
                <w:rFonts w:ascii="Comic Sans MS" w:hAnsi="Comic Sans MS"/>
                <w:sz w:val="24"/>
                <w:szCs w:val="24"/>
              </w:rPr>
            </w:pPr>
            <w:r w:rsidRPr="005378A5">
              <w:rPr>
                <w:rFonts w:ascii="Comic Sans MS" w:hAnsi="Comic Sans MS"/>
                <w:sz w:val="24"/>
                <w:szCs w:val="24"/>
              </w:rPr>
              <w:lastRenderedPageBreak/>
              <w:t xml:space="preserve">Funding used </w:t>
            </w:r>
            <w:r w:rsidR="001D0B23" w:rsidRPr="005378A5">
              <w:rPr>
                <w:rFonts w:ascii="Comic Sans MS" w:hAnsi="Comic Sans MS"/>
                <w:sz w:val="24"/>
                <w:szCs w:val="24"/>
              </w:rPr>
              <w:t xml:space="preserve">for Meldrum Pupil Support </w:t>
            </w:r>
            <w:r w:rsidR="001D0B23" w:rsidRPr="005378A5">
              <w:rPr>
                <w:rFonts w:ascii="Comic Sans MS" w:hAnsi="Comic Sans MS"/>
                <w:sz w:val="24"/>
                <w:szCs w:val="24"/>
              </w:rPr>
              <w:lastRenderedPageBreak/>
              <w:t>Worker (PSW) and for resources for The DEN (Developing Emotionally through Nurture), including a PSA.</w:t>
            </w:r>
          </w:p>
        </w:tc>
      </w:tr>
    </w:tbl>
    <w:p w14:paraId="46F073CB" w14:textId="77777777" w:rsidR="003B3A54" w:rsidRPr="005378A5" w:rsidRDefault="003B3A54" w:rsidP="006F5A2B">
      <w:pPr>
        <w:rPr>
          <w:rFonts w:ascii="Comic Sans MS" w:hAnsi="Comic Sans MS"/>
          <w:b/>
          <w:i/>
          <w:sz w:val="32"/>
          <w:szCs w:val="32"/>
        </w:rPr>
      </w:pPr>
    </w:p>
    <w:p w14:paraId="697A0263" w14:textId="77777777" w:rsidR="006F5A2B" w:rsidRPr="005378A5" w:rsidRDefault="006F5A2B" w:rsidP="006F5A2B">
      <w:pPr>
        <w:rPr>
          <w:rFonts w:ascii="Comic Sans MS" w:hAnsi="Comic Sans MS"/>
          <w:b/>
          <w:i/>
          <w:sz w:val="32"/>
          <w:szCs w:val="32"/>
        </w:rPr>
      </w:pPr>
      <w:r w:rsidRPr="005378A5">
        <w:rPr>
          <w:rFonts w:ascii="Comic Sans MS" w:hAnsi="Comic Sans MS"/>
          <w:b/>
          <w:i/>
          <w:sz w:val="32"/>
          <w:szCs w:val="32"/>
        </w:rPr>
        <w:t xml:space="preserve">Wider Achievements </w:t>
      </w:r>
    </w:p>
    <w:p w14:paraId="08BA7439" w14:textId="77777777" w:rsidR="006F5A2B" w:rsidRPr="000F4893" w:rsidRDefault="006F5A2B" w:rsidP="006F5A2B">
      <w:pPr>
        <w:rPr>
          <w:rFonts w:ascii="Comic Sans MS" w:hAnsi="Comic Sans MS"/>
          <w:b/>
          <w:i/>
          <w:sz w:val="28"/>
          <w:szCs w:val="32"/>
        </w:rPr>
      </w:pPr>
      <w:r w:rsidRPr="000F4893">
        <w:rPr>
          <w:rFonts w:ascii="Comic Sans MS" w:hAnsi="Comic Sans MS"/>
          <w:b/>
          <w:i/>
          <w:sz w:val="28"/>
          <w:szCs w:val="32"/>
        </w:rPr>
        <w:t>Memories are made of this:</w:t>
      </w:r>
    </w:p>
    <w:p w14:paraId="74096387" w14:textId="77777777" w:rsidR="006F5A2B" w:rsidRPr="005378A5" w:rsidRDefault="006F5A2B" w:rsidP="006F5A2B">
      <w:pPr>
        <w:rPr>
          <w:rFonts w:ascii="Comic Sans MS" w:hAnsi="Comic Sans MS" w:cs="Arial"/>
        </w:rPr>
      </w:pPr>
      <w:r w:rsidRPr="005378A5">
        <w:rPr>
          <w:rFonts w:ascii="Comic Sans MS" w:hAnsi="Comic Sans MS" w:cs="Arial"/>
        </w:rPr>
        <w:t>As a school we place a high value on pupil achievements and strive to create opportunities for pupils to achieve and for us to recognise and celebrate achievements gained both through school activities and other pursuits.</w:t>
      </w:r>
    </w:p>
    <w:p w14:paraId="273C346C" w14:textId="77777777" w:rsidR="006F5A2B" w:rsidRPr="005378A5" w:rsidRDefault="006F5A2B" w:rsidP="006F5A2B">
      <w:pPr>
        <w:rPr>
          <w:rFonts w:ascii="Comic Sans MS" w:hAnsi="Comic Sans MS" w:cs="Arial"/>
        </w:rPr>
      </w:pPr>
      <w:r w:rsidRPr="005378A5">
        <w:rPr>
          <w:rFonts w:ascii="Comic Sans MS" w:hAnsi="Comic Sans MS" w:cs="Arial"/>
        </w:rPr>
        <w:t>Pupils at our school are also aware of the needs and plights of others and Global Citizenship reflects their caring attitude.  Our school is not restricted to the four walls and a roof.  Where possible the school has extended their sense of community to incorporate and assist with Global issues.</w:t>
      </w:r>
    </w:p>
    <w:p w14:paraId="4BB3C8CF" w14:textId="77777777" w:rsidR="006F5A2B" w:rsidRPr="005378A5" w:rsidRDefault="006F5A2B" w:rsidP="006F5A2B">
      <w:pPr>
        <w:rPr>
          <w:rFonts w:ascii="Comic Sans MS" w:hAnsi="Comic Sans MS" w:cs="Arial"/>
        </w:rPr>
      </w:pPr>
      <w:r w:rsidRPr="005378A5">
        <w:rPr>
          <w:rFonts w:ascii="Comic Sans MS" w:hAnsi="Comic Sans MS" w:cs="Arial"/>
        </w:rPr>
        <w:t>Charities supported by the school over the last session included:</w:t>
      </w:r>
    </w:p>
    <w:p w14:paraId="4B2B822B" w14:textId="10B4C638" w:rsidR="006F5A2B" w:rsidRPr="005378A5" w:rsidRDefault="007A4FB9" w:rsidP="007A4FB9">
      <w:pPr>
        <w:ind w:left="720"/>
        <w:rPr>
          <w:rFonts w:ascii="Comic Sans MS" w:hAnsi="Comic Sans MS" w:cs="Arial"/>
        </w:rPr>
      </w:pPr>
      <w:r w:rsidRPr="005378A5">
        <w:rPr>
          <w:rFonts w:ascii="Comic Sans MS" w:hAnsi="Comic Sans MS" w:cs="Arial"/>
        </w:rPr>
        <w:t>Children i</w:t>
      </w:r>
      <w:r w:rsidR="006F5A2B" w:rsidRPr="005378A5">
        <w:rPr>
          <w:rFonts w:ascii="Comic Sans MS" w:hAnsi="Comic Sans MS" w:cs="Arial"/>
        </w:rPr>
        <w:t>n Need</w:t>
      </w:r>
    </w:p>
    <w:p w14:paraId="3E64519E" w14:textId="66CB9AC9" w:rsidR="006F5A2B" w:rsidRPr="005378A5" w:rsidRDefault="006F5A2B" w:rsidP="007A4FB9">
      <w:pPr>
        <w:ind w:left="720"/>
        <w:rPr>
          <w:rFonts w:ascii="Comic Sans MS" w:hAnsi="Comic Sans MS" w:cs="Arial"/>
        </w:rPr>
      </w:pPr>
      <w:r w:rsidRPr="005378A5">
        <w:rPr>
          <w:rFonts w:ascii="Comic Sans MS" w:hAnsi="Comic Sans MS" w:cs="Arial"/>
        </w:rPr>
        <w:t>Poppy Appeal</w:t>
      </w:r>
    </w:p>
    <w:p w14:paraId="348B8073" w14:textId="48FF3662" w:rsidR="006F5A2B" w:rsidRPr="005378A5" w:rsidRDefault="006F5A2B" w:rsidP="007A4FB9">
      <w:pPr>
        <w:ind w:left="720"/>
        <w:rPr>
          <w:rFonts w:ascii="Comic Sans MS" w:hAnsi="Comic Sans MS" w:cs="Arial"/>
        </w:rPr>
      </w:pPr>
      <w:proofErr w:type="spellStart"/>
      <w:r w:rsidRPr="005378A5">
        <w:rPr>
          <w:rFonts w:ascii="Comic Sans MS" w:hAnsi="Comic Sans MS" w:cs="Arial"/>
        </w:rPr>
        <w:t>Shelterbox</w:t>
      </w:r>
      <w:proofErr w:type="spellEnd"/>
      <w:r w:rsidRPr="005378A5">
        <w:rPr>
          <w:rFonts w:ascii="Comic Sans MS" w:hAnsi="Comic Sans MS" w:cs="Arial"/>
        </w:rPr>
        <w:t xml:space="preserve"> Appeal</w:t>
      </w:r>
    </w:p>
    <w:p w14:paraId="2BFDF726" w14:textId="01D635AE" w:rsidR="006F5A2B" w:rsidRPr="005378A5" w:rsidRDefault="006F5A2B" w:rsidP="007A4FB9">
      <w:pPr>
        <w:ind w:left="720"/>
        <w:rPr>
          <w:rFonts w:ascii="Comic Sans MS" w:hAnsi="Comic Sans MS" w:cs="Arial"/>
        </w:rPr>
      </w:pPr>
      <w:r w:rsidRPr="005378A5">
        <w:rPr>
          <w:rFonts w:ascii="Comic Sans MS" w:hAnsi="Comic Sans MS" w:cs="Arial"/>
        </w:rPr>
        <w:t>Sport Relief</w:t>
      </w:r>
    </w:p>
    <w:p w14:paraId="02251E40" w14:textId="650630CC" w:rsidR="007A4FB9" w:rsidRDefault="007A4FB9" w:rsidP="007A4FB9">
      <w:pPr>
        <w:ind w:left="720"/>
        <w:rPr>
          <w:rFonts w:ascii="Comic Sans MS" w:hAnsi="Comic Sans MS" w:cs="Arial"/>
        </w:rPr>
      </w:pPr>
      <w:r w:rsidRPr="005378A5">
        <w:rPr>
          <w:rFonts w:ascii="Comic Sans MS" w:hAnsi="Comic Sans MS" w:cs="Arial"/>
        </w:rPr>
        <w:t>Sports for Champions</w:t>
      </w:r>
    </w:p>
    <w:p w14:paraId="04F16880" w14:textId="3C42A10F" w:rsidR="003F20E7" w:rsidRPr="005378A5" w:rsidRDefault="003F20E7" w:rsidP="007A4FB9">
      <w:pPr>
        <w:ind w:left="720"/>
        <w:rPr>
          <w:rFonts w:ascii="Comic Sans MS" w:hAnsi="Comic Sans MS" w:cs="Arial"/>
        </w:rPr>
      </w:pPr>
      <w:r>
        <w:rPr>
          <w:rFonts w:ascii="Comic Sans MS" w:hAnsi="Comic Sans MS" w:cs="Arial"/>
        </w:rPr>
        <w:t>Rotary Shoeboxes</w:t>
      </w:r>
    </w:p>
    <w:p w14:paraId="2EFEF813" w14:textId="77777777" w:rsidR="006F5A2B" w:rsidRPr="005378A5" w:rsidRDefault="006F5A2B" w:rsidP="006F5A2B">
      <w:pPr>
        <w:rPr>
          <w:rFonts w:ascii="Comic Sans MS" w:hAnsi="Comic Sans MS" w:cs="Arial"/>
        </w:rPr>
      </w:pPr>
      <w:r w:rsidRPr="005378A5">
        <w:rPr>
          <w:rFonts w:ascii="Comic Sans MS" w:hAnsi="Comic Sans MS" w:cs="Arial"/>
        </w:rPr>
        <w:t>This session we have had many different opportunities in order to promote the wider curriculum.</w:t>
      </w:r>
    </w:p>
    <w:p w14:paraId="067FBF6E" w14:textId="58F5AE9E" w:rsidR="006F5A2B" w:rsidRPr="005378A5" w:rsidRDefault="006F5A2B" w:rsidP="006F5A2B">
      <w:pPr>
        <w:rPr>
          <w:rFonts w:ascii="Comic Sans MS" w:hAnsi="Comic Sans MS" w:cs="Arial"/>
        </w:rPr>
      </w:pPr>
      <w:r w:rsidRPr="005378A5">
        <w:rPr>
          <w:rFonts w:ascii="Comic Sans MS" w:hAnsi="Comic Sans MS" w:cs="Arial"/>
        </w:rPr>
        <w:t>Pupils have benef</w:t>
      </w:r>
      <w:r w:rsidR="007A4FB9" w:rsidRPr="005378A5">
        <w:rPr>
          <w:rFonts w:ascii="Comic Sans MS" w:hAnsi="Comic Sans MS" w:cs="Arial"/>
        </w:rPr>
        <w:t>ited from a wide range of extra-</w:t>
      </w:r>
      <w:r w:rsidRPr="005378A5">
        <w:rPr>
          <w:rFonts w:ascii="Comic Sans MS" w:hAnsi="Comic Sans MS" w:cs="Arial"/>
        </w:rPr>
        <w:t xml:space="preserve">curricular clubs and activities including </w:t>
      </w:r>
      <w:r w:rsidR="007A4FB9" w:rsidRPr="005378A5">
        <w:rPr>
          <w:rFonts w:ascii="Comic Sans MS" w:hAnsi="Comic Sans MS" w:cs="Arial"/>
        </w:rPr>
        <w:t>football, dodgeball, running, computer programming and table tennis.</w:t>
      </w:r>
    </w:p>
    <w:p w14:paraId="6DDFA039" w14:textId="06B9D381" w:rsidR="006F5A2B" w:rsidRPr="005378A5" w:rsidRDefault="006F5A2B" w:rsidP="006F5A2B">
      <w:pPr>
        <w:rPr>
          <w:rFonts w:ascii="Comic Sans MS" w:hAnsi="Comic Sans MS" w:cs="Arial"/>
        </w:rPr>
      </w:pPr>
      <w:r w:rsidRPr="005378A5">
        <w:rPr>
          <w:rFonts w:ascii="Comic Sans MS" w:hAnsi="Comic Sans MS" w:cs="Arial"/>
        </w:rPr>
        <w:t xml:space="preserve">All of our classes took part in Enterprise Activities </w:t>
      </w:r>
      <w:r w:rsidR="007A4FB9" w:rsidRPr="005378A5">
        <w:rPr>
          <w:rFonts w:ascii="Comic Sans MS" w:hAnsi="Comic Sans MS" w:cs="Arial"/>
        </w:rPr>
        <w:t>for our Christmas Fair.</w:t>
      </w:r>
      <w:r w:rsidRPr="005378A5">
        <w:rPr>
          <w:rFonts w:ascii="Comic Sans MS" w:hAnsi="Comic Sans MS" w:cs="Arial"/>
        </w:rPr>
        <w:t xml:space="preserve"> </w:t>
      </w:r>
    </w:p>
    <w:p w14:paraId="37128C90" w14:textId="79F90383" w:rsidR="006F5A2B" w:rsidRPr="005378A5" w:rsidRDefault="006F5A2B" w:rsidP="006F5A2B">
      <w:pPr>
        <w:rPr>
          <w:rFonts w:ascii="Comic Sans MS" w:hAnsi="Comic Sans MS" w:cs="Arial"/>
        </w:rPr>
      </w:pPr>
      <w:r w:rsidRPr="005378A5">
        <w:rPr>
          <w:rFonts w:ascii="Comic Sans MS" w:hAnsi="Comic Sans MS" w:cs="Arial"/>
        </w:rPr>
        <w:t xml:space="preserve">We </w:t>
      </w:r>
      <w:r w:rsidR="007A4FB9" w:rsidRPr="005378A5">
        <w:rPr>
          <w:rFonts w:ascii="Comic Sans MS" w:hAnsi="Comic Sans MS" w:cs="Arial"/>
        </w:rPr>
        <w:t>attended training in using the SCARF resources and</w:t>
      </w:r>
      <w:r w:rsidRPr="005378A5">
        <w:rPr>
          <w:rFonts w:ascii="Comic Sans MS" w:hAnsi="Comic Sans MS" w:cs="Arial"/>
        </w:rPr>
        <w:t xml:space="preserve"> worked alongside the </w:t>
      </w:r>
      <w:r w:rsidR="007A4FB9" w:rsidRPr="005378A5">
        <w:rPr>
          <w:rFonts w:ascii="Comic Sans MS" w:hAnsi="Comic Sans MS" w:cs="Arial"/>
        </w:rPr>
        <w:t>ALEC staff</w:t>
      </w:r>
      <w:r w:rsidRPr="005378A5">
        <w:rPr>
          <w:rFonts w:ascii="Comic Sans MS" w:hAnsi="Comic Sans MS" w:cs="Arial"/>
        </w:rPr>
        <w:t xml:space="preserve"> to deliver a very effective programme for Primary </w:t>
      </w:r>
      <w:r w:rsidR="007A4FB9" w:rsidRPr="005378A5">
        <w:rPr>
          <w:rFonts w:ascii="Comic Sans MS" w:hAnsi="Comic Sans MS" w:cs="Arial"/>
        </w:rPr>
        <w:t xml:space="preserve">5, </w:t>
      </w:r>
      <w:r w:rsidRPr="005378A5">
        <w:rPr>
          <w:rFonts w:ascii="Comic Sans MS" w:hAnsi="Comic Sans MS" w:cs="Arial"/>
        </w:rPr>
        <w:t xml:space="preserve">6 and 7 pupils around Living and Growing. </w:t>
      </w:r>
    </w:p>
    <w:p w14:paraId="5DA752D7" w14:textId="568F93A7" w:rsidR="006F5A2B" w:rsidRPr="005378A5" w:rsidRDefault="006F5A2B" w:rsidP="006F5A2B">
      <w:pPr>
        <w:rPr>
          <w:rFonts w:ascii="Comic Sans MS" w:hAnsi="Comic Sans MS" w:cs="Arial"/>
        </w:rPr>
      </w:pPr>
      <w:r w:rsidRPr="005378A5">
        <w:rPr>
          <w:rFonts w:ascii="Comic Sans MS" w:hAnsi="Comic Sans MS" w:cs="Arial"/>
        </w:rPr>
        <w:t xml:space="preserve">Our pupils have been involved in improving our school through various </w:t>
      </w:r>
      <w:r w:rsidR="007A4FB9" w:rsidRPr="005378A5">
        <w:rPr>
          <w:rFonts w:ascii="Comic Sans MS" w:hAnsi="Comic Sans MS" w:cs="Arial"/>
        </w:rPr>
        <w:t xml:space="preserve">activities through our Pupil Council, </w:t>
      </w:r>
      <w:proofErr w:type="spellStart"/>
      <w:r w:rsidR="007A4FB9" w:rsidRPr="005378A5">
        <w:rPr>
          <w:rFonts w:ascii="Comic Sans MS" w:hAnsi="Comic Sans MS" w:cs="Arial"/>
        </w:rPr>
        <w:t>EcoWarriors</w:t>
      </w:r>
      <w:proofErr w:type="spellEnd"/>
      <w:r w:rsidR="007A4FB9" w:rsidRPr="005378A5">
        <w:rPr>
          <w:rFonts w:ascii="Comic Sans MS" w:hAnsi="Comic Sans MS" w:cs="Arial"/>
        </w:rPr>
        <w:t>, BSL Ambassadors, Young Leaders</w:t>
      </w:r>
      <w:r w:rsidR="004F5F67" w:rsidRPr="005378A5">
        <w:rPr>
          <w:rFonts w:ascii="Comic Sans MS" w:hAnsi="Comic Sans MS" w:cs="Arial"/>
        </w:rPr>
        <w:t>, Litter Group, Road Safety Group and School Grounds Group.</w:t>
      </w:r>
    </w:p>
    <w:p w14:paraId="7721FCD6" w14:textId="6D8BC6A7" w:rsidR="006F5A2B" w:rsidRPr="005378A5" w:rsidRDefault="006F5A2B" w:rsidP="006F5A2B">
      <w:pPr>
        <w:rPr>
          <w:rFonts w:ascii="Comic Sans MS" w:hAnsi="Comic Sans MS" w:cs="Arial"/>
        </w:rPr>
      </w:pPr>
      <w:r w:rsidRPr="005378A5">
        <w:rPr>
          <w:rFonts w:ascii="Comic Sans MS" w:hAnsi="Comic Sans MS" w:cs="Arial"/>
        </w:rPr>
        <w:lastRenderedPageBreak/>
        <w:t xml:space="preserve">Our nursery pupils had an amazing experience </w:t>
      </w:r>
      <w:r w:rsidR="004F5F67" w:rsidRPr="005378A5">
        <w:rPr>
          <w:rFonts w:ascii="Comic Sans MS" w:hAnsi="Comic Sans MS" w:cs="Arial"/>
        </w:rPr>
        <w:t>visiting Newburgh beach to see the seals and some even spotted a whale.</w:t>
      </w:r>
    </w:p>
    <w:p w14:paraId="6DED8BCF" w14:textId="09872F81" w:rsidR="006F5A2B" w:rsidRPr="005378A5" w:rsidRDefault="006F5A2B" w:rsidP="006F5A2B">
      <w:pPr>
        <w:rPr>
          <w:rFonts w:ascii="Comic Sans MS" w:hAnsi="Comic Sans MS" w:cs="Arial"/>
        </w:rPr>
      </w:pPr>
      <w:r w:rsidRPr="005378A5">
        <w:rPr>
          <w:rFonts w:ascii="Comic Sans MS" w:hAnsi="Comic Sans MS" w:cs="Arial"/>
        </w:rPr>
        <w:t>Some of our primary 7 pupils took part in a Rotary Quiz with the Rotary Club.  They competed against a number of other schools in the area and did very wel</w:t>
      </w:r>
      <w:r w:rsidR="004F5F67" w:rsidRPr="005378A5">
        <w:rPr>
          <w:rFonts w:ascii="Comic Sans MS" w:hAnsi="Comic Sans MS" w:cs="Arial"/>
        </w:rPr>
        <w:t>l.</w:t>
      </w:r>
    </w:p>
    <w:p w14:paraId="0812CE56" w14:textId="08A470C7" w:rsidR="006F5A2B" w:rsidRPr="005378A5" w:rsidRDefault="003E6916" w:rsidP="006F5A2B">
      <w:pPr>
        <w:rPr>
          <w:rFonts w:ascii="Comic Sans MS" w:hAnsi="Comic Sans MS" w:cs="Arial"/>
        </w:rPr>
      </w:pPr>
      <w:r w:rsidRPr="005378A5">
        <w:rPr>
          <w:rFonts w:ascii="Comic Sans MS" w:hAnsi="Comic Sans MS" w:cs="Arial"/>
        </w:rPr>
        <w:t>We had</w:t>
      </w:r>
      <w:r w:rsidR="006F5A2B" w:rsidRPr="005378A5">
        <w:rPr>
          <w:rFonts w:ascii="Comic Sans MS" w:hAnsi="Comic Sans MS" w:cs="Arial"/>
        </w:rPr>
        <w:t xml:space="preserve"> very successful nativity</w:t>
      </w:r>
      <w:r w:rsidRPr="005378A5">
        <w:rPr>
          <w:rFonts w:ascii="Comic Sans MS" w:hAnsi="Comic Sans MS" w:cs="Arial"/>
        </w:rPr>
        <w:t xml:space="preserve"> / Christmas</w:t>
      </w:r>
      <w:r w:rsidR="006F5A2B" w:rsidRPr="005378A5">
        <w:rPr>
          <w:rFonts w:ascii="Comic Sans MS" w:hAnsi="Comic Sans MS" w:cs="Arial"/>
        </w:rPr>
        <w:t xml:space="preserve"> performance</w:t>
      </w:r>
      <w:r w:rsidRPr="005378A5">
        <w:rPr>
          <w:rFonts w:ascii="Comic Sans MS" w:hAnsi="Comic Sans MS" w:cs="Arial"/>
        </w:rPr>
        <w:t>s</w:t>
      </w:r>
      <w:r w:rsidR="006F5A2B" w:rsidRPr="005378A5">
        <w:rPr>
          <w:rFonts w:ascii="Comic Sans MS" w:hAnsi="Comic Sans MS" w:cs="Arial"/>
        </w:rPr>
        <w:t xml:space="preserve"> </w:t>
      </w:r>
      <w:r w:rsidR="004F5F67" w:rsidRPr="005378A5">
        <w:rPr>
          <w:rFonts w:ascii="Comic Sans MS" w:hAnsi="Comic Sans MS" w:cs="Arial"/>
        </w:rPr>
        <w:t xml:space="preserve">by </w:t>
      </w:r>
      <w:r w:rsidRPr="005378A5">
        <w:rPr>
          <w:rFonts w:ascii="Comic Sans MS" w:hAnsi="Comic Sans MS" w:cs="Arial"/>
        </w:rPr>
        <w:t xml:space="preserve">our nursery and </w:t>
      </w:r>
      <w:r w:rsidR="004F5F67" w:rsidRPr="005378A5">
        <w:rPr>
          <w:rFonts w:ascii="Comic Sans MS" w:hAnsi="Comic Sans MS" w:cs="Arial"/>
        </w:rPr>
        <w:t xml:space="preserve">P1-3 pupils. </w:t>
      </w:r>
    </w:p>
    <w:p w14:paraId="2787474E" w14:textId="4959025B" w:rsidR="003E6916" w:rsidRPr="005378A5" w:rsidRDefault="003E6916" w:rsidP="006F5A2B">
      <w:pPr>
        <w:rPr>
          <w:rFonts w:ascii="Comic Sans MS" w:hAnsi="Comic Sans MS" w:cs="Arial"/>
        </w:rPr>
      </w:pPr>
      <w:r w:rsidRPr="005378A5">
        <w:rPr>
          <w:rFonts w:ascii="Comic Sans MS" w:hAnsi="Comic Sans MS" w:cs="Arial"/>
        </w:rPr>
        <w:t>Our P</w:t>
      </w:r>
      <w:r w:rsidR="00D6707E" w:rsidRPr="005378A5">
        <w:rPr>
          <w:rFonts w:ascii="Comic Sans MS" w:hAnsi="Comic Sans MS" w:cs="Arial"/>
        </w:rPr>
        <w:t>4,5 pupils performed a super assembly on ‘Inventors’ for parents.</w:t>
      </w:r>
    </w:p>
    <w:p w14:paraId="2839B81D" w14:textId="76BC4462" w:rsidR="00D6707E" w:rsidRPr="005378A5" w:rsidRDefault="00D6707E" w:rsidP="006F5A2B">
      <w:pPr>
        <w:rPr>
          <w:rFonts w:ascii="Comic Sans MS" w:hAnsi="Comic Sans MS" w:cs="Arial"/>
        </w:rPr>
      </w:pPr>
      <w:r w:rsidRPr="005378A5">
        <w:rPr>
          <w:rFonts w:ascii="Comic Sans MS" w:hAnsi="Comic Sans MS" w:cs="Arial"/>
        </w:rPr>
        <w:t xml:space="preserve">All of our classes exhibited some of their learning at our PPG coffee mornings. </w:t>
      </w:r>
    </w:p>
    <w:p w14:paraId="1327EEBC" w14:textId="4E745B2C" w:rsidR="004F5F67" w:rsidRPr="005378A5" w:rsidRDefault="004F5F67" w:rsidP="006F5A2B">
      <w:pPr>
        <w:rPr>
          <w:rFonts w:ascii="Comic Sans MS" w:hAnsi="Comic Sans MS" w:cs="Arial"/>
        </w:rPr>
      </w:pPr>
      <w:r w:rsidRPr="005378A5">
        <w:rPr>
          <w:rFonts w:ascii="Comic Sans MS" w:hAnsi="Comic Sans MS" w:cs="Arial"/>
        </w:rPr>
        <w:t xml:space="preserve">Our P7 pupils achieved their John Muir Awards in recognition of the environmental work they participated in to </w:t>
      </w:r>
      <w:r w:rsidR="00A66F4D" w:rsidRPr="005378A5">
        <w:rPr>
          <w:rFonts w:ascii="Comic Sans MS" w:hAnsi="Comic Sans MS" w:cs="Arial"/>
        </w:rPr>
        <w:t>improve</w:t>
      </w:r>
      <w:r w:rsidRPr="005378A5">
        <w:rPr>
          <w:rFonts w:ascii="Comic Sans MS" w:hAnsi="Comic Sans MS" w:cs="Arial"/>
        </w:rPr>
        <w:t xml:space="preserve"> the school grounds and surround</w:t>
      </w:r>
      <w:r w:rsidR="003F20E7">
        <w:rPr>
          <w:rFonts w:ascii="Comic Sans MS" w:hAnsi="Comic Sans MS" w:cs="Arial"/>
        </w:rPr>
        <w:t>ing area for plants and insects;</w:t>
      </w:r>
      <w:r w:rsidRPr="005378A5">
        <w:rPr>
          <w:rFonts w:ascii="Comic Sans MS" w:hAnsi="Comic Sans MS" w:cs="Arial"/>
        </w:rPr>
        <w:t xml:space="preserve"> bees in particular.</w:t>
      </w:r>
    </w:p>
    <w:p w14:paraId="2E09BA67" w14:textId="4640C4EE" w:rsidR="00A66F4D" w:rsidRPr="005378A5" w:rsidRDefault="00A66F4D" w:rsidP="006F5A2B">
      <w:pPr>
        <w:rPr>
          <w:rFonts w:ascii="Comic Sans MS" w:hAnsi="Comic Sans MS" w:cs="Arial"/>
        </w:rPr>
      </w:pPr>
      <w:r w:rsidRPr="005378A5">
        <w:rPr>
          <w:rFonts w:ascii="Comic Sans MS" w:hAnsi="Comic Sans MS" w:cs="Arial"/>
        </w:rPr>
        <w:t xml:space="preserve">A lot of work was carried out on road safety which saw an increase to the number of children wearing helmets locally when cycling. </w:t>
      </w:r>
    </w:p>
    <w:p w14:paraId="5FFF4C90" w14:textId="47511530" w:rsidR="003E6916" w:rsidRPr="005378A5" w:rsidRDefault="003E6916" w:rsidP="006F5A2B">
      <w:pPr>
        <w:rPr>
          <w:rFonts w:ascii="Comic Sans MS" w:hAnsi="Comic Sans MS" w:cs="Arial"/>
        </w:rPr>
      </w:pPr>
      <w:r w:rsidRPr="005378A5">
        <w:rPr>
          <w:rFonts w:ascii="Comic Sans MS" w:hAnsi="Comic Sans MS" w:cs="Arial"/>
        </w:rPr>
        <w:t>Our P5,6 class participated in an enterprise event where they had to design and construct vehicles as part of a science and technology project in Aberdeenshire.</w:t>
      </w:r>
    </w:p>
    <w:p w14:paraId="548269A5" w14:textId="77777777" w:rsidR="006F5A2B" w:rsidRPr="005378A5" w:rsidRDefault="006F5A2B" w:rsidP="006F5A2B">
      <w:pPr>
        <w:spacing w:line="240" w:lineRule="auto"/>
        <w:rPr>
          <w:rFonts w:ascii="Comic Sans MS" w:hAnsi="Comic Sans MS" w:cs="Arial"/>
          <w:b/>
          <w:sz w:val="32"/>
          <w:szCs w:val="32"/>
        </w:rPr>
      </w:pPr>
      <w:r w:rsidRPr="005378A5">
        <w:rPr>
          <w:rFonts w:ascii="Comic Sans MS" w:hAnsi="Comic Sans MS" w:cs="Arial"/>
          <w:b/>
          <w:sz w:val="32"/>
          <w:szCs w:val="32"/>
        </w:rPr>
        <w:t>Wider Community Links</w:t>
      </w:r>
    </w:p>
    <w:p w14:paraId="1584299F" w14:textId="60DA955A" w:rsidR="00A66F4D" w:rsidRPr="005378A5" w:rsidRDefault="006F5A2B" w:rsidP="006F5A2B">
      <w:pPr>
        <w:spacing w:line="240" w:lineRule="auto"/>
        <w:rPr>
          <w:rFonts w:ascii="Comic Sans MS" w:hAnsi="Comic Sans MS" w:cs="Arial"/>
          <w:i/>
          <w:sz w:val="32"/>
          <w:szCs w:val="32"/>
        </w:rPr>
      </w:pPr>
      <w:r w:rsidRPr="005378A5">
        <w:rPr>
          <w:rFonts w:ascii="Comic Sans MS" w:hAnsi="Comic Sans MS" w:cs="Arial"/>
        </w:rPr>
        <w:t xml:space="preserve">We are fortunate enough to have a positive link with the </w:t>
      </w:r>
      <w:r w:rsidR="00A66F4D" w:rsidRPr="005378A5">
        <w:rPr>
          <w:rFonts w:ascii="Comic Sans MS" w:hAnsi="Comic Sans MS" w:cs="Arial"/>
        </w:rPr>
        <w:t xml:space="preserve">Meldrum and District Rotary Club. Many of our pupils did extremely well at the Young Musician of the Year competition. The rotary also visited to demonstrate the </w:t>
      </w:r>
      <w:proofErr w:type="spellStart"/>
      <w:r w:rsidR="00A66F4D" w:rsidRPr="005378A5">
        <w:rPr>
          <w:rFonts w:ascii="Comic Sans MS" w:hAnsi="Comic Sans MS" w:cs="Arial"/>
        </w:rPr>
        <w:t>Shelterbox</w:t>
      </w:r>
      <w:proofErr w:type="spellEnd"/>
      <w:r w:rsidR="00A66F4D" w:rsidRPr="005378A5">
        <w:rPr>
          <w:rFonts w:ascii="Comic Sans MS" w:hAnsi="Comic Sans MS" w:cs="Arial"/>
        </w:rPr>
        <w:t xml:space="preserve"> to us at both assembly and for our </w:t>
      </w:r>
      <w:r w:rsidR="003F20E7">
        <w:rPr>
          <w:rFonts w:ascii="Comic Sans MS" w:hAnsi="Comic Sans MS" w:cs="Arial"/>
        </w:rPr>
        <w:t xml:space="preserve">football </w:t>
      </w:r>
      <w:r w:rsidR="00A66F4D" w:rsidRPr="005378A5">
        <w:rPr>
          <w:rFonts w:ascii="Comic Sans MS" w:hAnsi="Comic Sans MS" w:cs="Arial"/>
        </w:rPr>
        <w:t>tournament where we fund-raised for this project.</w:t>
      </w:r>
    </w:p>
    <w:p w14:paraId="66A1042F" w14:textId="67F8F3A0" w:rsidR="006F5A2B" w:rsidRPr="005378A5" w:rsidRDefault="00A66F4D" w:rsidP="006F5A2B">
      <w:pPr>
        <w:spacing w:line="240" w:lineRule="auto"/>
        <w:rPr>
          <w:rFonts w:ascii="Comic Sans MS" w:hAnsi="Comic Sans MS" w:cs="Arial"/>
        </w:rPr>
      </w:pPr>
      <w:r w:rsidRPr="005378A5">
        <w:rPr>
          <w:rFonts w:ascii="Comic Sans MS" w:hAnsi="Comic Sans MS" w:cs="Arial"/>
        </w:rPr>
        <w:t>We had a number of ex-pupils and parents who did a super job in leading our f</w:t>
      </w:r>
      <w:r w:rsidR="00197457" w:rsidRPr="005378A5">
        <w:rPr>
          <w:rFonts w:ascii="Comic Sans MS" w:hAnsi="Comic Sans MS" w:cs="Arial"/>
        </w:rPr>
        <w:t xml:space="preserve">ootball teams, organising our tournament and even winning 2 of our trophies. </w:t>
      </w:r>
      <w:r w:rsidR="00C60BCB">
        <w:rPr>
          <w:rFonts w:ascii="Comic Sans MS" w:hAnsi="Comic Sans MS" w:cs="Arial"/>
        </w:rPr>
        <w:t>The Rothienorman Football Club provide great support to the school, particularly in the organising of our annual tournament</w:t>
      </w:r>
      <w:r w:rsidR="00A5270A">
        <w:rPr>
          <w:rFonts w:ascii="Comic Sans MS" w:hAnsi="Comic Sans MS" w:cs="Arial"/>
        </w:rPr>
        <w:t>.</w:t>
      </w:r>
    </w:p>
    <w:p w14:paraId="4A2A5FE2" w14:textId="417D9C57" w:rsidR="006F5A2B" w:rsidRPr="005378A5" w:rsidRDefault="00197457" w:rsidP="006F5A2B">
      <w:pPr>
        <w:spacing w:line="240" w:lineRule="auto"/>
        <w:rPr>
          <w:rFonts w:ascii="Comic Sans MS" w:hAnsi="Comic Sans MS" w:cs="Arial"/>
        </w:rPr>
      </w:pPr>
      <w:r w:rsidRPr="005378A5">
        <w:rPr>
          <w:rFonts w:ascii="Comic Sans MS" w:hAnsi="Comic Sans MS" w:cs="Arial"/>
        </w:rPr>
        <w:t>Our Parent C</w:t>
      </w:r>
      <w:r w:rsidR="006F5A2B" w:rsidRPr="005378A5">
        <w:rPr>
          <w:rFonts w:ascii="Comic Sans MS" w:hAnsi="Comic Sans MS" w:cs="Arial"/>
        </w:rPr>
        <w:t>ouncil</w:t>
      </w:r>
      <w:r w:rsidRPr="005378A5">
        <w:rPr>
          <w:rFonts w:ascii="Comic Sans MS" w:hAnsi="Comic Sans MS" w:cs="Arial"/>
        </w:rPr>
        <w:t xml:space="preserve"> (PPG)</w:t>
      </w:r>
      <w:r w:rsidR="006F5A2B" w:rsidRPr="005378A5">
        <w:rPr>
          <w:rFonts w:ascii="Comic Sans MS" w:hAnsi="Comic Sans MS" w:cs="Arial"/>
        </w:rPr>
        <w:t xml:space="preserve">, pupils and staff </w:t>
      </w:r>
      <w:r w:rsidRPr="005378A5">
        <w:rPr>
          <w:rFonts w:ascii="Comic Sans MS" w:hAnsi="Comic Sans MS" w:cs="Arial"/>
        </w:rPr>
        <w:t xml:space="preserve">worked well to put on a successful Christmas Fayre. Our PPG work closely with the school to provide a number of events and opportunities for the children as well as fundraising for a variety of resources. </w:t>
      </w:r>
    </w:p>
    <w:p w14:paraId="50B9FA9F" w14:textId="03DDC330" w:rsidR="007D2CEB" w:rsidRDefault="003F20E7" w:rsidP="006F5A2B">
      <w:pPr>
        <w:spacing w:line="240" w:lineRule="auto"/>
        <w:rPr>
          <w:rFonts w:ascii="Comic Sans MS" w:hAnsi="Comic Sans MS" w:cs="Arial"/>
        </w:rPr>
      </w:pPr>
      <w:r>
        <w:rPr>
          <w:rFonts w:ascii="Comic Sans MS" w:hAnsi="Comic Sans MS" w:cs="Arial"/>
        </w:rPr>
        <w:t xml:space="preserve">We have good links with the local church; </w:t>
      </w:r>
      <w:r w:rsidR="007D2CEB">
        <w:rPr>
          <w:rFonts w:ascii="Comic Sans MS" w:hAnsi="Comic Sans MS" w:cs="Arial"/>
        </w:rPr>
        <w:t xml:space="preserve">Reverend </w:t>
      </w:r>
      <w:proofErr w:type="spellStart"/>
      <w:r w:rsidR="007D2CEB">
        <w:rPr>
          <w:rFonts w:ascii="Comic Sans MS" w:hAnsi="Comic Sans MS" w:cs="Arial"/>
        </w:rPr>
        <w:t>Thorburn</w:t>
      </w:r>
      <w:proofErr w:type="spellEnd"/>
      <w:r w:rsidR="007D2CEB">
        <w:rPr>
          <w:rFonts w:ascii="Comic Sans MS" w:hAnsi="Comic Sans MS" w:cs="Arial"/>
        </w:rPr>
        <w:t xml:space="preserve"> retired this session but Mrs Alicia Forsyth is our Locum until a new minister is appointed</w:t>
      </w:r>
      <w:r w:rsidR="00C60BCB">
        <w:rPr>
          <w:rFonts w:ascii="Comic Sans MS" w:hAnsi="Comic Sans MS" w:cs="Arial"/>
        </w:rPr>
        <w:t xml:space="preserve"> and regularly contributes to our assemblies</w:t>
      </w:r>
      <w:r w:rsidR="007D2CEB">
        <w:rPr>
          <w:rFonts w:ascii="Comic Sans MS" w:hAnsi="Comic Sans MS" w:cs="Arial"/>
        </w:rPr>
        <w:t>. We played a significant role in the opening of our new Rothienorman War memorial in the Wetlands where the children provided some entertainment.  The Pupil Council and P7 pupils then joined other people from the community for a lunch</w:t>
      </w:r>
      <w:r w:rsidR="00C60BCB">
        <w:rPr>
          <w:rFonts w:ascii="Comic Sans MS" w:hAnsi="Comic Sans MS" w:cs="Arial"/>
        </w:rPr>
        <w:t xml:space="preserve"> and some shared stories</w:t>
      </w:r>
      <w:r w:rsidR="007D2CEB">
        <w:rPr>
          <w:rFonts w:ascii="Comic Sans MS" w:hAnsi="Comic Sans MS" w:cs="Arial"/>
        </w:rPr>
        <w:t xml:space="preserve"> in the Greenview Centre.</w:t>
      </w:r>
    </w:p>
    <w:p w14:paraId="15388C94" w14:textId="0A950270" w:rsidR="00C60BCB" w:rsidRDefault="00C60BCB" w:rsidP="006F5A2B">
      <w:pPr>
        <w:spacing w:line="240" w:lineRule="auto"/>
        <w:rPr>
          <w:rFonts w:ascii="Comic Sans MS" w:hAnsi="Comic Sans MS" w:cs="Arial"/>
        </w:rPr>
      </w:pPr>
      <w:r>
        <w:rPr>
          <w:rFonts w:ascii="Comic Sans MS" w:hAnsi="Comic Sans MS" w:cs="Arial"/>
        </w:rPr>
        <w:t xml:space="preserve">Mr Graeme Smith from Bible Alive also regularly joins us for assemblies and organises a visit to the Bible Alive exhibition for P6 pupils each year. </w:t>
      </w:r>
    </w:p>
    <w:p w14:paraId="118B4BAC" w14:textId="3F65CC79" w:rsidR="00C60BCB" w:rsidRDefault="00C60BCB" w:rsidP="006F5A2B">
      <w:pPr>
        <w:spacing w:line="240" w:lineRule="auto"/>
        <w:rPr>
          <w:rFonts w:ascii="Comic Sans MS" w:hAnsi="Comic Sans MS" w:cs="Arial"/>
        </w:rPr>
      </w:pPr>
      <w:r>
        <w:rPr>
          <w:rFonts w:ascii="Comic Sans MS" w:hAnsi="Comic Sans MS" w:cs="Arial"/>
        </w:rPr>
        <w:t xml:space="preserve">Cllr Robertson and Cllr Forsyth both regularly attend our Parent Council (PPG) meetings and other school events and provide us with good support. </w:t>
      </w:r>
    </w:p>
    <w:p w14:paraId="4CE3966E" w14:textId="09D08FF0" w:rsidR="006F5A2B" w:rsidRPr="005378A5" w:rsidRDefault="00197457" w:rsidP="006F5A2B">
      <w:pPr>
        <w:spacing w:line="240" w:lineRule="auto"/>
        <w:rPr>
          <w:rFonts w:ascii="Comic Sans MS" w:hAnsi="Comic Sans MS" w:cs="Arial"/>
        </w:rPr>
      </w:pPr>
      <w:r w:rsidRPr="005378A5">
        <w:rPr>
          <w:rFonts w:ascii="Comic Sans MS" w:hAnsi="Comic Sans MS" w:cs="Arial"/>
        </w:rPr>
        <w:t>Our P7 pupils carried out an excellent enterprise project where they researched the occupations that they would like to find out more about</w:t>
      </w:r>
      <w:r w:rsidR="003E6916" w:rsidRPr="005378A5">
        <w:rPr>
          <w:rFonts w:ascii="Comic Sans MS" w:hAnsi="Comic Sans MS" w:cs="Arial"/>
        </w:rPr>
        <w:t xml:space="preserve"> and invited people along to their excellent</w:t>
      </w:r>
      <w:r w:rsidRPr="005378A5">
        <w:rPr>
          <w:rFonts w:ascii="Comic Sans MS" w:hAnsi="Comic Sans MS" w:cs="Arial"/>
        </w:rPr>
        <w:t xml:space="preserve"> ‘Let’s Talk Business’ event.</w:t>
      </w:r>
    </w:p>
    <w:p w14:paraId="460E6BF0" w14:textId="67C94AC0" w:rsidR="006F5A2B" w:rsidRPr="000F4893" w:rsidRDefault="003E6916" w:rsidP="000F4893">
      <w:pPr>
        <w:rPr>
          <w:rFonts w:ascii="Comic Sans MS" w:hAnsi="Comic Sans MS" w:cs="Arial"/>
        </w:rPr>
      </w:pPr>
      <w:r w:rsidRPr="005378A5">
        <w:rPr>
          <w:rFonts w:ascii="Comic Sans MS" w:hAnsi="Comic Sans MS" w:cs="Arial"/>
        </w:rPr>
        <w:t xml:space="preserve">Our P5 pupils all participated in the Taste of Grampian competition with </w:t>
      </w:r>
      <w:r w:rsidR="000F4893">
        <w:rPr>
          <w:rFonts w:ascii="Comic Sans MS" w:hAnsi="Comic Sans MS" w:cs="Arial"/>
        </w:rPr>
        <w:t>3 teams getting into the final.</w:t>
      </w:r>
    </w:p>
    <w:sectPr w:rsidR="006F5A2B" w:rsidRPr="000F4893" w:rsidSect="00166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F1C"/>
    <w:multiLevelType w:val="hybridMultilevel"/>
    <w:tmpl w:val="DE96C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9766A"/>
    <w:multiLevelType w:val="hybridMultilevel"/>
    <w:tmpl w:val="C42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21814"/>
    <w:multiLevelType w:val="hybridMultilevel"/>
    <w:tmpl w:val="A98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256D9"/>
    <w:multiLevelType w:val="hybridMultilevel"/>
    <w:tmpl w:val="FA42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A9B"/>
    <w:multiLevelType w:val="hybridMultilevel"/>
    <w:tmpl w:val="09F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87F8C"/>
    <w:multiLevelType w:val="hybridMultilevel"/>
    <w:tmpl w:val="852E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91804"/>
    <w:multiLevelType w:val="hybridMultilevel"/>
    <w:tmpl w:val="1EEE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D56BC"/>
    <w:multiLevelType w:val="hybridMultilevel"/>
    <w:tmpl w:val="842E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
  </w:num>
  <w:num w:numId="4">
    <w:abstractNumId w:val="5"/>
  </w:num>
  <w:num w:numId="5">
    <w:abstractNumId w:val="12"/>
  </w:num>
  <w:num w:numId="6">
    <w:abstractNumId w:val="7"/>
  </w:num>
  <w:num w:numId="7">
    <w:abstractNumId w:val="8"/>
  </w:num>
  <w:num w:numId="8">
    <w:abstractNumId w:val="24"/>
  </w:num>
  <w:num w:numId="9">
    <w:abstractNumId w:val="6"/>
  </w:num>
  <w:num w:numId="10">
    <w:abstractNumId w:val="16"/>
  </w:num>
  <w:num w:numId="11">
    <w:abstractNumId w:val="14"/>
  </w:num>
  <w:num w:numId="12">
    <w:abstractNumId w:val="23"/>
  </w:num>
  <w:num w:numId="13">
    <w:abstractNumId w:val="0"/>
  </w:num>
  <w:num w:numId="14">
    <w:abstractNumId w:val="10"/>
  </w:num>
  <w:num w:numId="15">
    <w:abstractNumId w:val="2"/>
  </w:num>
  <w:num w:numId="16">
    <w:abstractNumId w:val="17"/>
  </w:num>
  <w:num w:numId="17">
    <w:abstractNumId w:val="1"/>
  </w:num>
  <w:num w:numId="18">
    <w:abstractNumId w:val="15"/>
  </w:num>
  <w:num w:numId="19">
    <w:abstractNumId w:val="13"/>
  </w:num>
  <w:num w:numId="20">
    <w:abstractNumId w:val="18"/>
  </w:num>
  <w:num w:numId="21">
    <w:abstractNumId w:val="4"/>
  </w:num>
  <w:num w:numId="22">
    <w:abstractNumId w:val="19"/>
  </w:num>
  <w:num w:numId="23">
    <w:abstractNumId w:val="22"/>
  </w:num>
  <w:num w:numId="24">
    <w:abstractNumId w:val="11"/>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1E"/>
    <w:rsid w:val="00010C7A"/>
    <w:rsid w:val="0002044D"/>
    <w:rsid w:val="00026721"/>
    <w:rsid w:val="00035FA1"/>
    <w:rsid w:val="0008377C"/>
    <w:rsid w:val="000874DB"/>
    <w:rsid w:val="0009250C"/>
    <w:rsid w:val="000A2A12"/>
    <w:rsid w:val="000F4893"/>
    <w:rsid w:val="00107B8D"/>
    <w:rsid w:val="001113AB"/>
    <w:rsid w:val="00133B2A"/>
    <w:rsid w:val="00140429"/>
    <w:rsid w:val="001502A8"/>
    <w:rsid w:val="00154AD0"/>
    <w:rsid w:val="00161326"/>
    <w:rsid w:val="00166671"/>
    <w:rsid w:val="00194E99"/>
    <w:rsid w:val="00197457"/>
    <w:rsid w:val="001B1476"/>
    <w:rsid w:val="001C61C1"/>
    <w:rsid w:val="001D0B23"/>
    <w:rsid w:val="001D0C47"/>
    <w:rsid w:val="0021462E"/>
    <w:rsid w:val="00262971"/>
    <w:rsid w:val="00266AB5"/>
    <w:rsid w:val="00273579"/>
    <w:rsid w:val="002800F7"/>
    <w:rsid w:val="00291B11"/>
    <w:rsid w:val="0029358B"/>
    <w:rsid w:val="002C13C2"/>
    <w:rsid w:val="002F2365"/>
    <w:rsid w:val="00330F13"/>
    <w:rsid w:val="00333ABB"/>
    <w:rsid w:val="0034381E"/>
    <w:rsid w:val="003541F0"/>
    <w:rsid w:val="003849F1"/>
    <w:rsid w:val="003B3A54"/>
    <w:rsid w:val="003B4AD6"/>
    <w:rsid w:val="003C02C5"/>
    <w:rsid w:val="003C03A8"/>
    <w:rsid w:val="003D1357"/>
    <w:rsid w:val="003D588F"/>
    <w:rsid w:val="003E3842"/>
    <w:rsid w:val="003E6916"/>
    <w:rsid w:val="003F20E7"/>
    <w:rsid w:val="003F3956"/>
    <w:rsid w:val="0042034E"/>
    <w:rsid w:val="00437D4E"/>
    <w:rsid w:val="00441AE8"/>
    <w:rsid w:val="00443805"/>
    <w:rsid w:val="00455AB9"/>
    <w:rsid w:val="004737F3"/>
    <w:rsid w:val="004842BF"/>
    <w:rsid w:val="00487D03"/>
    <w:rsid w:val="004902F1"/>
    <w:rsid w:val="004C3DAA"/>
    <w:rsid w:val="004D6610"/>
    <w:rsid w:val="004E4779"/>
    <w:rsid w:val="004F4DB0"/>
    <w:rsid w:val="004F5F67"/>
    <w:rsid w:val="00516586"/>
    <w:rsid w:val="0052008A"/>
    <w:rsid w:val="005269C1"/>
    <w:rsid w:val="005378A5"/>
    <w:rsid w:val="005A2E34"/>
    <w:rsid w:val="005A3343"/>
    <w:rsid w:val="005A401E"/>
    <w:rsid w:val="005A4F48"/>
    <w:rsid w:val="005D41CD"/>
    <w:rsid w:val="005E044A"/>
    <w:rsid w:val="005E4F00"/>
    <w:rsid w:val="0060417B"/>
    <w:rsid w:val="00611656"/>
    <w:rsid w:val="006226A5"/>
    <w:rsid w:val="0063225D"/>
    <w:rsid w:val="00635E1E"/>
    <w:rsid w:val="00676F8F"/>
    <w:rsid w:val="0068549A"/>
    <w:rsid w:val="00685C4E"/>
    <w:rsid w:val="00691377"/>
    <w:rsid w:val="00694010"/>
    <w:rsid w:val="006D08C1"/>
    <w:rsid w:val="006D3E53"/>
    <w:rsid w:val="006E1A20"/>
    <w:rsid w:val="006F5A2B"/>
    <w:rsid w:val="007049F7"/>
    <w:rsid w:val="00753062"/>
    <w:rsid w:val="007531E5"/>
    <w:rsid w:val="007575EE"/>
    <w:rsid w:val="00766526"/>
    <w:rsid w:val="00774FA1"/>
    <w:rsid w:val="00780B63"/>
    <w:rsid w:val="00792D40"/>
    <w:rsid w:val="00797C9A"/>
    <w:rsid w:val="007A4214"/>
    <w:rsid w:val="007A4FB9"/>
    <w:rsid w:val="007D2CEB"/>
    <w:rsid w:val="007E7491"/>
    <w:rsid w:val="00800B46"/>
    <w:rsid w:val="00804778"/>
    <w:rsid w:val="00806AFA"/>
    <w:rsid w:val="00832BD4"/>
    <w:rsid w:val="00843955"/>
    <w:rsid w:val="00866B36"/>
    <w:rsid w:val="00894A76"/>
    <w:rsid w:val="008E15B5"/>
    <w:rsid w:val="008E2CB9"/>
    <w:rsid w:val="009111ED"/>
    <w:rsid w:val="009135AF"/>
    <w:rsid w:val="00951289"/>
    <w:rsid w:val="00964249"/>
    <w:rsid w:val="00967953"/>
    <w:rsid w:val="009814F7"/>
    <w:rsid w:val="00982B74"/>
    <w:rsid w:val="0099067A"/>
    <w:rsid w:val="009A276E"/>
    <w:rsid w:val="009C6E8B"/>
    <w:rsid w:val="009D3866"/>
    <w:rsid w:val="00A010E1"/>
    <w:rsid w:val="00A0694F"/>
    <w:rsid w:val="00A11873"/>
    <w:rsid w:val="00A13E40"/>
    <w:rsid w:val="00A1474F"/>
    <w:rsid w:val="00A22CA2"/>
    <w:rsid w:val="00A319A3"/>
    <w:rsid w:val="00A43401"/>
    <w:rsid w:val="00A5270A"/>
    <w:rsid w:val="00A66F4D"/>
    <w:rsid w:val="00A9542A"/>
    <w:rsid w:val="00A96235"/>
    <w:rsid w:val="00AA1DF1"/>
    <w:rsid w:val="00AA673D"/>
    <w:rsid w:val="00AB4A68"/>
    <w:rsid w:val="00AC53F1"/>
    <w:rsid w:val="00AF01DB"/>
    <w:rsid w:val="00AF3604"/>
    <w:rsid w:val="00AF5F7A"/>
    <w:rsid w:val="00B0005E"/>
    <w:rsid w:val="00B36697"/>
    <w:rsid w:val="00B834E7"/>
    <w:rsid w:val="00B955D5"/>
    <w:rsid w:val="00BB3D77"/>
    <w:rsid w:val="00BC34EC"/>
    <w:rsid w:val="00BE3E08"/>
    <w:rsid w:val="00BE3F30"/>
    <w:rsid w:val="00BF06DE"/>
    <w:rsid w:val="00C30915"/>
    <w:rsid w:val="00C40175"/>
    <w:rsid w:val="00C519F5"/>
    <w:rsid w:val="00C55FFE"/>
    <w:rsid w:val="00C60BCB"/>
    <w:rsid w:val="00C6215C"/>
    <w:rsid w:val="00C648CA"/>
    <w:rsid w:val="00C96E88"/>
    <w:rsid w:val="00CB13C3"/>
    <w:rsid w:val="00CB3C6F"/>
    <w:rsid w:val="00CC3ADA"/>
    <w:rsid w:val="00CC7B19"/>
    <w:rsid w:val="00CE06ED"/>
    <w:rsid w:val="00CE3053"/>
    <w:rsid w:val="00CF292F"/>
    <w:rsid w:val="00D2716B"/>
    <w:rsid w:val="00D31B3F"/>
    <w:rsid w:val="00D35437"/>
    <w:rsid w:val="00D36263"/>
    <w:rsid w:val="00D61901"/>
    <w:rsid w:val="00D6252D"/>
    <w:rsid w:val="00D6707E"/>
    <w:rsid w:val="00D92478"/>
    <w:rsid w:val="00DA08B7"/>
    <w:rsid w:val="00DB5BD6"/>
    <w:rsid w:val="00DC0B86"/>
    <w:rsid w:val="00DC700F"/>
    <w:rsid w:val="00DD330F"/>
    <w:rsid w:val="00DE6656"/>
    <w:rsid w:val="00DF6E7E"/>
    <w:rsid w:val="00E0240E"/>
    <w:rsid w:val="00E03611"/>
    <w:rsid w:val="00E604E7"/>
    <w:rsid w:val="00E837D7"/>
    <w:rsid w:val="00EB3B1F"/>
    <w:rsid w:val="00EC17A4"/>
    <w:rsid w:val="00ED1778"/>
    <w:rsid w:val="00ED5A79"/>
    <w:rsid w:val="00F14062"/>
    <w:rsid w:val="00F2470A"/>
    <w:rsid w:val="00F30D68"/>
    <w:rsid w:val="00F71CDF"/>
    <w:rsid w:val="00F73BDE"/>
    <w:rsid w:val="00F7795B"/>
    <w:rsid w:val="00F814DA"/>
    <w:rsid w:val="00F8399F"/>
    <w:rsid w:val="00F9181B"/>
    <w:rsid w:val="00F96B11"/>
    <w:rsid w:val="00F9719C"/>
    <w:rsid w:val="00FB5C4C"/>
    <w:rsid w:val="00FE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paragraph" w:customStyle="1" w:styleId="p4">
    <w:name w:val="p4"/>
    <w:basedOn w:val="Normal"/>
    <w:rsid w:val="00AB4A68"/>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customStyle="1" w:styleId="t1">
    <w:name w:val="t1"/>
    <w:basedOn w:val="Normal"/>
    <w:rsid w:val="00AB4A68"/>
    <w:pPr>
      <w:widowControl w:val="0"/>
      <w:spacing w:after="0" w:line="280" w:lineRule="atLeast"/>
    </w:pPr>
    <w:rPr>
      <w:rFonts w:ascii="Times New Roman" w:eastAsia="Times New Roman" w:hAnsi="Times New Roman" w:cs="Times New Roman"/>
      <w:sz w:val="24"/>
      <w:szCs w:val="20"/>
      <w:lang w:val="en-AU"/>
    </w:rPr>
  </w:style>
  <w:style w:type="paragraph" w:styleId="Footer">
    <w:name w:val="footer"/>
    <w:basedOn w:val="Normal"/>
    <w:link w:val="FooterChar"/>
    <w:rsid w:val="004D6610"/>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D6610"/>
    <w:rPr>
      <w:rFonts w:ascii="Arial" w:eastAsia="Times New Roman" w:hAnsi="Arial" w:cs="Times New Roman"/>
      <w:sz w:val="24"/>
      <w:szCs w:val="24"/>
    </w:rPr>
  </w:style>
  <w:style w:type="character" w:styleId="PageNumber">
    <w:name w:val="page number"/>
    <w:basedOn w:val="DefaultParagraphFont"/>
    <w:rsid w:val="00A1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Documents/Frameworks_SelfEvaluation/FRWK2_NIHeditHGIOS/FRWK2_HGIOS4.pdf" TargetMode="External"/><Relationship Id="rId13"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styles" Target="styles.xml"/><Relationship Id="rId7" Type="http://schemas.openxmlformats.org/officeDocument/2006/relationships/hyperlink" Target="https://education.gov.scot/improvement/Documents/Frameworks_SelfEvaluation/FRWK2_NIHeditHGIOS/FRWK2_HGIOS4.pdf" TargetMode="External"/><Relationship Id="rId12"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v.scot/Resource/0049/0049175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settings" Target="settings.xml"/><Relationship Id="rId9" Type="http://schemas.openxmlformats.org/officeDocument/2006/relationships/hyperlink" Target="https://education.gov.scot/improvement/Documents/Frameworks_SelfEvaluation/FRWK2_NIHeditHGIOS/FRWK2_HGIOS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EEA3-4D09-4085-86D3-0FFD0680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18</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Julie Symington</cp:lastModifiedBy>
  <cp:revision>13</cp:revision>
  <cp:lastPrinted>2018-09-25T07:58:00Z</cp:lastPrinted>
  <dcterms:created xsi:type="dcterms:W3CDTF">2018-08-23T19:21:00Z</dcterms:created>
  <dcterms:modified xsi:type="dcterms:W3CDTF">2018-12-10T20:30:00Z</dcterms:modified>
</cp:coreProperties>
</file>