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26B1" w:rsidRDefault="00556855">
      <w:pPr>
        <w:jc w:val="center"/>
      </w:pPr>
      <w:bookmarkStart w:id="0" w:name="_GoBack"/>
      <w:bookmarkEnd w:id="0"/>
      <w:proofErr w:type="spellStart"/>
      <w:r>
        <w:rPr>
          <w:rFonts w:ascii="Permanent Marker" w:eastAsia="Permanent Marker" w:hAnsi="Permanent Marker" w:cs="Permanent Marker"/>
          <w:sz w:val="60"/>
          <w:szCs w:val="60"/>
        </w:rPr>
        <w:t>Rothienorman</w:t>
      </w:r>
      <w:proofErr w:type="spellEnd"/>
      <w:r>
        <w:rPr>
          <w:rFonts w:ascii="Permanent Marker" w:eastAsia="Permanent Marker" w:hAnsi="Permanent Marker" w:cs="Permanent Marker"/>
          <w:sz w:val="60"/>
          <w:szCs w:val="60"/>
        </w:rPr>
        <w:t xml:space="preserve"> School Parent Partnership Group (PPG)</w:t>
      </w:r>
      <w:r w:rsidR="003D3756">
        <w:rPr>
          <w:rFonts w:ascii="Permanent Marker" w:eastAsia="Permanent Marker" w:hAnsi="Permanent Marker" w:cs="Permanent Marker"/>
          <w:sz w:val="60"/>
          <w:szCs w:val="60"/>
        </w:rPr>
        <w:t xml:space="preserve"> </w:t>
      </w:r>
      <w:r w:rsidR="00B36D08">
        <w:rPr>
          <w:rFonts w:ascii="Permanent Marker" w:eastAsia="Permanent Marker" w:hAnsi="Permanent Marker" w:cs="Permanent Marker"/>
          <w:sz w:val="60"/>
          <w:szCs w:val="60"/>
        </w:rPr>
        <w:t xml:space="preserve">Chairperson’s Report </w:t>
      </w:r>
      <w:r w:rsidR="00B36D08" w:rsidRPr="00B36D08">
        <w:rPr>
          <w:rFonts w:ascii="Permanent Marker" w:eastAsia="Permanent Marker" w:hAnsi="Permanent Marker" w:cs="Permanent Marker"/>
          <w:sz w:val="60"/>
          <w:szCs w:val="60"/>
        </w:rPr>
        <w:t>2015-2016</w:t>
      </w:r>
    </w:p>
    <w:p w:rsidR="007526B1" w:rsidRDefault="00906443">
      <w:pPr>
        <w:jc w:val="center"/>
      </w:pPr>
      <w:r>
        <w:rPr>
          <w:rFonts w:ascii="Permanent Marker" w:eastAsia="Permanent Marker" w:hAnsi="Permanent Marker" w:cs="Permanent Marker"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291465</wp:posOffset>
            </wp:positionV>
            <wp:extent cx="2639695" cy="1315085"/>
            <wp:effectExtent l="19050" t="0" r="8255" b="0"/>
            <wp:wrapNone/>
            <wp:docPr id="16" name="Picture 13" descr="C:\Users\allanhazel\Downloads\13087495_1022446074505751_50054323655481604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lanhazel\Downloads\13087495_1022446074505751_500543236554816045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31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855">
        <w:rPr>
          <w:rFonts w:ascii="Permanent Marker" w:eastAsia="Permanent Marker" w:hAnsi="Permanent Marker" w:cs="Permanent Marker"/>
          <w:sz w:val="36"/>
          <w:szCs w:val="36"/>
        </w:rPr>
        <w:t xml:space="preserve">What we </w:t>
      </w:r>
      <w:r w:rsidR="00B36D08">
        <w:rPr>
          <w:rFonts w:ascii="Permanent Marker" w:eastAsia="Permanent Marker" w:hAnsi="Permanent Marker" w:cs="Permanent Marker"/>
          <w:sz w:val="36"/>
          <w:szCs w:val="36"/>
        </w:rPr>
        <w:t xml:space="preserve">have done </w:t>
      </w:r>
      <w:r w:rsidR="00556855">
        <w:rPr>
          <w:rFonts w:ascii="Permanent Marker" w:eastAsia="Permanent Marker" w:hAnsi="Permanent Marker" w:cs="Permanent Marker"/>
          <w:sz w:val="36"/>
          <w:szCs w:val="36"/>
        </w:rPr>
        <w:t>for our children’s school and nursery</w:t>
      </w:r>
      <w:r w:rsidR="00B36D08">
        <w:rPr>
          <w:rFonts w:ascii="Permanent Marker" w:eastAsia="Permanent Marker" w:hAnsi="Permanent Marker" w:cs="Permanent Marker"/>
          <w:sz w:val="36"/>
          <w:szCs w:val="36"/>
        </w:rPr>
        <w:t xml:space="preserve"> over the past year </w:t>
      </w:r>
    </w:p>
    <w:p w:rsidR="007526B1" w:rsidRDefault="007526B1">
      <w:pPr>
        <w:jc w:val="center"/>
      </w:pPr>
    </w:p>
    <w:p w:rsidR="00906443" w:rsidRDefault="00906443" w:rsidP="00906443">
      <w:r>
        <w:rPr>
          <w:rFonts w:ascii="Bree Serif" w:eastAsia="Bree Serif" w:hAnsi="Bree Serif" w:cs="Bree Serif"/>
          <w:b/>
          <w:u w:val="single"/>
        </w:rPr>
        <w:t>Our Input into School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  <w:u w:val="single"/>
        </w:rPr>
        <w:t>Our Fundraising Activities</w:t>
      </w:r>
    </w:p>
    <w:p w:rsidR="00906443" w:rsidRDefault="00906443" w:rsidP="00906443">
      <w:r>
        <w:rPr>
          <w:rFonts w:ascii="Bree Serif" w:eastAsia="Bree Serif" w:hAnsi="Bree Serif" w:cs="Bree Serif"/>
        </w:rPr>
        <w:t>School Development plan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>Football Fun Day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</w:p>
    <w:p w:rsidR="00906443" w:rsidRDefault="00906443" w:rsidP="00906443">
      <w:r>
        <w:rPr>
          <w:rFonts w:ascii="Bree Serif" w:eastAsia="Bree Serif" w:hAnsi="Bree Serif" w:cs="Bree Serif"/>
        </w:rPr>
        <w:t>Child safety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>Intoxicating Tea Party</w:t>
      </w:r>
      <w:r>
        <w:rPr>
          <w:rFonts w:ascii="Bree Serif" w:eastAsia="Bree Serif" w:hAnsi="Bree Serif" w:cs="Bree Serif"/>
        </w:rPr>
        <w:tab/>
      </w:r>
    </w:p>
    <w:p w:rsidR="00906443" w:rsidRDefault="00906443" w:rsidP="00906443">
      <w:r>
        <w:rPr>
          <w:rFonts w:ascii="Bree Serif" w:eastAsia="Bree Serif" w:hAnsi="Bree Serif" w:cs="Bree Serif"/>
        </w:rPr>
        <w:t>Pupil reports/learning logs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>Halloween and Valentines Discos</w:t>
      </w:r>
      <w:r>
        <w:rPr>
          <w:rFonts w:ascii="Bree Serif" w:eastAsia="Bree Serif" w:hAnsi="Bree Serif" w:cs="Bree Serif"/>
        </w:rPr>
        <w:tab/>
      </w:r>
    </w:p>
    <w:p w:rsidR="00906443" w:rsidRDefault="00906443" w:rsidP="00906443">
      <w:r>
        <w:rPr>
          <w:rFonts w:ascii="Bree Serif" w:eastAsia="Bree Serif" w:hAnsi="Bree Serif" w:cs="Bree Serif"/>
        </w:rPr>
        <w:lastRenderedPageBreak/>
        <w:t>Positive Relationships policy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>Christmas Cards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</w:p>
    <w:p w:rsidR="00906443" w:rsidRDefault="00906443" w:rsidP="00906443">
      <w:r>
        <w:rPr>
          <w:rFonts w:ascii="Bree Serif" w:eastAsia="Bree Serif" w:hAnsi="Bree Serif" w:cs="Bree Serif"/>
        </w:rPr>
        <w:t>Traffic and road safety issues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>Christmas Shopping Event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</w:p>
    <w:p w:rsidR="00906443" w:rsidRDefault="00906443" w:rsidP="00906443">
      <w:r>
        <w:rPr>
          <w:rFonts w:ascii="Bree Serif" w:eastAsia="Bree Serif" w:hAnsi="Bree Serif" w:cs="Bree Serif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140335</wp:posOffset>
            </wp:positionV>
            <wp:extent cx="1344295" cy="1010285"/>
            <wp:effectExtent l="19050" t="0" r="8255" b="0"/>
            <wp:wrapNone/>
            <wp:docPr id="17" name="Picture 1" descr="C:\Users\allanhazel\Downloads\IMG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nhazel\Downloads\IMG_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ee Serif" w:eastAsia="Bree Serif" w:hAnsi="Bree Serif" w:cs="Bree Serif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172085</wp:posOffset>
            </wp:positionV>
            <wp:extent cx="1307465" cy="978535"/>
            <wp:effectExtent l="19050" t="0" r="6985" b="0"/>
            <wp:wrapNone/>
            <wp:docPr id="20" name="Picture 6" descr="C:\Users\allanhazel\Documents\Rothienorman PPG\Photos 20152016\IMG_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lanhazel\Documents\Rothienorman PPG\Photos 20152016\IMG_05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ee Serif" w:eastAsia="Bree Serif" w:hAnsi="Bree Serif" w:cs="Bree Serif"/>
        </w:rPr>
        <w:t>School uniform suppliers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>Christmas Show Raffle</w:t>
      </w:r>
    </w:p>
    <w:p w:rsidR="00906443" w:rsidRDefault="00906443" w:rsidP="00906443">
      <w:r>
        <w:rPr>
          <w:rFonts w:ascii="Bree Serif" w:eastAsia="Bree Serif" w:hAnsi="Bree Serif" w:cs="Bree Serif"/>
        </w:rPr>
        <w:t xml:space="preserve">Primary 1 induction 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>Tea towels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</w:p>
    <w:p w:rsidR="00906443" w:rsidRDefault="00906443" w:rsidP="00906443">
      <w:r>
        <w:rPr>
          <w:rFonts w:ascii="Bree Serif" w:eastAsia="Bree Serif" w:hAnsi="Bree Serif" w:cs="Bree Serif"/>
        </w:rPr>
        <w:t>School activities and trips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>Spring Fair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</w:p>
    <w:p w:rsidR="00906443" w:rsidRDefault="00906443" w:rsidP="00906443">
      <w:r>
        <w:rPr>
          <w:rFonts w:ascii="Bree Serif" w:eastAsia="Bree Serif" w:hAnsi="Bree Serif" w:cs="Bree Serif"/>
        </w:rPr>
        <w:t>School photographers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 xml:space="preserve">Easter </w:t>
      </w:r>
      <w:proofErr w:type="gramStart"/>
      <w:r>
        <w:rPr>
          <w:rFonts w:ascii="Bree Serif" w:eastAsia="Bree Serif" w:hAnsi="Bree Serif" w:cs="Bree Serif"/>
        </w:rPr>
        <w:t>Egg</w:t>
      </w:r>
      <w:proofErr w:type="gramEnd"/>
      <w:r>
        <w:rPr>
          <w:rFonts w:ascii="Bree Serif" w:eastAsia="Bree Serif" w:hAnsi="Bree Serif" w:cs="Bree Serif"/>
        </w:rPr>
        <w:t xml:space="preserve"> Hunt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</w:p>
    <w:p w:rsidR="00906443" w:rsidRDefault="00906443" w:rsidP="00906443">
      <w:r>
        <w:rPr>
          <w:rFonts w:ascii="Bree Serif" w:eastAsia="Bree Serif" w:hAnsi="Bree Serif" w:cs="Bree Serif"/>
        </w:rPr>
        <w:t>Open afternoon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>Chocoholics Sales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</w:p>
    <w:p w:rsidR="00906443" w:rsidRPr="009E483A" w:rsidRDefault="00906443" w:rsidP="00906443">
      <w:pPr>
        <w:rPr>
          <w:rFonts w:ascii="Bree Serif" w:hAnsi="Bree Serif"/>
        </w:rPr>
      </w:pPr>
      <w:r>
        <w:rPr>
          <w:rFonts w:ascii="Bree Serif" w:eastAsia="Bree Serif" w:hAnsi="Bree Serif" w:cs="Bree Serif"/>
        </w:rPr>
        <w:t>Communication with parents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proofErr w:type="gramStart"/>
      <w:r w:rsidRPr="009E483A">
        <w:rPr>
          <w:rFonts w:ascii="Bree Serif" w:eastAsia="Bree Serif" w:hAnsi="Bree Serif" w:cs="Bree Serif"/>
        </w:rPr>
        <w:t>Easy</w:t>
      </w:r>
      <w:proofErr w:type="gramEnd"/>
      <w:r w:rsidRPr="009E483A">
        <w:rPr>
          <w:rFonts w:ascii="Bree Serif" w:eastAsia="Bree Serif" w:hAnsi="Bree Serif" w:cs="Bree Serif"/>
        </w:rPr>
        <w:t xml:space="preserve"> Fundraising online</w:t>
      </w:r>
      <w:r w:rsidRPr="009E483A">
        <w:rPr>
          <w:rFonts w:ascii="Bree Serif" w:hAnsi="Bree Serif"/>
        </w:rPr>
        <w:tab/>
      </w:r>
    </w:p>
    <w:p w:rsidR="00906443" w:rsidRPr="009E483A" w:rsidRDefault="00906443" w:rsidP="00906443">
      <w:pPr>
        <w:rPr>
          <w:rFonts w:ascii="Bree Serif" w:hAnsi="Bree Serif"/>
        </w:rPr>
      </w:pPr>
      <w:r>
        <w:rPr>
          <w:rFonts w:ascii="Bree Serif" w:hAnsi="Bree Serif"/>
        </w:rPr>
        <w:t>Parent Coffee mornings</w:t>
      </w:r>
      <w:r w:rsidRPr="009E483A">
        <w:rPr>
          <w:rFonts w:ascii="Bree Serif" w:hAnsi="Bree Serif"/>
        </w:rPr>
        <w:tab/>
      </w:r>
      <w:r w:rsidRPr="009E483A">
        <w:rPr>
          <w:rFonts w:ascii="Bree Serif" w:hAnsi="Bree Serif"/>
        </w:rPr>
        <w:tab/>
      </w:r>
      <w:r w:rsidRPr="009E483A">
        <w:rPr>
          <w:rFonts w:ascii="Bree Serif" w:hAnsi="Bree Serif"/>
        </w:rPr>
        <w:tab/>
      </w:r>
      <w:r w:rsidRPr="009E483A">
        <w:rPr>
          <w:rFonts w:ascii="Bree Serif" w:hAnsi="Bree Serif"/>
        </w:rPr>
        <w:tab/>
      </w:r>
      <w:r w:rsidRPr="009E483A">
        <w:rPr>
          <w:rFonts w:ascii="Bree Serif" w:hAnsi="Bree Serif"/>
        </w:rPr>
        <w:tab/>
      </w:r>
      <w:r w:rsidRPr="009E483A">
        <w:rPr>
          <w:rFonts w:ascii="Bree Serif" w:hAnsi="Bree Serif"/>
        </w:rPr>
        <w:tab/>
      </w:r>
      <w:r w:rsidRPr="009E483A">
        <w:rPr>
          <w:rFonts w:ascii="Bree Serif" w:hAnsi="Bree Serif"/>
        </w:rPr>
        <w:tab/>
      </w:r>
      <w:r w:rsidRPr="009E483A">
        <w:rPr>
          <w:rFonts w:ascii="Bree Serif" w:hAnsi="Bree Serif"/>
        </w:rPr>
        <w:tab/>
      </w:r>
      <w:r w:rsidRPr="009E483A">
        <w:rPr>
          <w:rFonts w:ascii="Bree Serif" w:hAnsi="Bree Serif"/>
        </w:rPr>
        <w:tab/>
      </w:r>
      <w:r w:rsidRPr="009E483A">
        <w:rPr>
          <w:rFonts w:ascii="Bree Serif" w:hAnsi="Bree Serif"/>
        </w:rPr>
        <w:tab/>
      </w:r>
      <w:r w:rsidRPr="009E483A">
        <w:rPr>
          <w:rFonts w:ascii="Bree Serif" w:hAnsi="Bree Serif"/>
        </w:rPr>
        <w:tab/>
        <w:t>Asda Green tokens</w:t>
      </w:r>
      <w:r w:rsidRPr="009E483A">
        <w:rPr>
          <w:rFonts w:ascii="Bree Serif" w:hAnsi="Bree Serif"/>
        </w:rPr>
        <w:tab/>
      </w:r>
    </w:p>
    <w:p w:rsidR="007526B1" w:rsidRDefault="007526B1"/>
    <w:p w:rsidR="00906443" w:rsidRDefault="00906443" w:rsidP="00906443">
      <w:pPr>
        <w:rPr>
          <w:rFonts w:ascii="Bree Serif" w:eastAsia="Bree Serif" w:hAnsi="Bree Serif" w:cs="Bree Serif"/>
          <w:b/>
          <w:u w:val="single"/>
        </w:rPr>
      </w:pPr>
      <w:r>
        <w:rPr>
          <w:rFonts w:ascii="Bree Serif" w:eastAsia="Bree Serif" w:hAnsi="Bree Serif" w:cs="Bree Serif"/>
          <w:b/>
          <w:noProof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6740692</wp:posOffset>
            </wp:positionH>
            <wp:positionV relativeFrom="paragraph">
              <wp:posOffset>105845</wp:posOffset>
            </wp:positionV>
            <wp:extent cx="1595007" cy="898358"/>
            <wp:effectExtent l="19050" t="0" r="5193" b="0"/>
            <wp:wrapNone/>
            <wp:docPr id="12" name="Picture 10" descr="C:\Users\allanhazel\Documents\Rothienorman PPG\Photos 20152016\Fund raising therm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lanhazel\Documents\Rothienorman PPG\Photos 20152016\Fund raising thermome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219" cy="90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ee Serif" w:eastAsia="Bree Serif" w:hAnsi="Bree Serif" w:cs="Bree Serif"/>
          <w:b/>
          <w:noProof/>
          <w:u w:val="singl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105410</wp:posOffset>
            </wp:positionV>
            <wp:extent cx="1200150" cy="897890"/>
            <wp:effectExtent l="19050" t="0" r="0" b="0"/>
            <wp:wrapNone/>
            <wp:docPr id="18" name="Picture 4" descr="C:\Users\allanhazel\Documents\Rothienorman PPG\Photos 20152016\IMG_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lanhazel\Documents\Rothienorman PPG\Photos 20152016\IMG_0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6B1" w:rsidRDefault="00556855">
      <w:pPr>
        <w:jc w:val="center"/>
      </w:pPr>
      <w:r>
        <w:rPr>
          <w:rFonts w:ascii="Bree Serif" w:eastAsia="Bree Serif" w:hAnsi="Bree Serif" w:cs="Bree Serif"/>
          <w:b/>
          <w:u w:val="single"/>
        </w:rPr>
        <w:t>Our Funds Summary 2015/2016</w:t>
      </w:r>
    </w:p>
    <w:p w:rsidR="007526B1" w:rsidRDefault="00556855">
      <w:pPr>
        <w:jc w:val="center"/>
      </w:pPr>
      <w:r>
        <w:rPr>
          <w:rFonts w:ascii="Bree Serif" w:eastAsia="Bree Serif" w:hAnsi="Bree Serif" w:cs="Bree Serif"/>
        </w:rPr>
        <w:t xml:space="preserve"> Income:  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 xml:space="preserve">  £8543.63</w:t>
      </w:r>
    </w:p>
    <w:p w:rsidR="007526B1" w:rsidRDefault="00556855">
      <w:pPr>
        <w:jc w:val="center"/>
      </w:pPr>
      <w:r>
        <w:rPr>
          <w:rFonts w:ascii="Bree Serif" w:eastAsia="Bree Serif" w:hAnsi="Bree Serif" w:cs="Bree Serif"/>
        </w:rPr>
        <w:t>Expenses for fundraising:</w:t>
      </w:r>
      <w:r>
        <w:rPr>
          <w:rFonts w:ascii="Bree Serif" w:eastAsia="Bree Serif" w:hAnsi="Bree Serif" w:cs="Bree Serif"/>
        </w:rPr>
        <w:tab/>
        <w:t xml:space="preserve"> £2821.87</w:t>
      </w:r>
    </w:p>
    <w:p w:rsidR="007526B1" w:rsidRDefault="00556855">
      <w:pPr>
        <w:jc w:val="center"/>
      </w:pPr>
      <w:r>
        <w:rPr>
          <w:rFonts w:ascii="Bree Serif" w:eastAsia="Bree Serif" w:hAnsi="Bree Serif" w:cs="Bree Serif"/>
        </w:rPr>
        <w:t>Net income: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 xml:space="preserve"> £57</w:t>
      </w:r>
      <w:r w:rsidR="00B36D08">
        <w:rPr>
          <w:rFonts w:ascii="Bree Serif" w:eastAsia="Bree Serif" w:hAnsi="Bree Serif" w:cs="Bree Serif"/>
        </w:rPr>
        <w:t>2</w:t>
      </w:r>
      <w:r>
        <w:rPr>
          <w:rFonts w:ascii="Bree Serif" w:eastAsia="Bree Serif" w:hAnsi="Bree Serif" w:cs="Bree Serif"/>
        </w:rPr>
        <w:t>1.76</w:t>
      </w:r>
    </w:p>
    <w:p w:rsidR="007526B1" w:rsidRDefault="00556855">
      <w:pPr>
        <w:jc w:val="center"/>
      </w:pPr>
      <w:r>
        <w:rPr>
          <w:rFonts w:ascii="Bree Serif" w:eastAsia="Bree Serif" w:hAnsi="Bree Serif" w:cs="Bree Serif"/>
          <w:b/>
        </w:rPr>
        <w:lastRenderedPageBreak/>
        <w:t xml:space="preserve">FUNDS SPENT ON PUPIL ACTIVITIES AND EQUIPMENT:  </w:t>
      </w:r>
      <w:r>
        <w:rPr>
          <w:rFonts w:ascii="Bree Serif" w:eastAsia="Bree Serif" w:hAnsi="Bree Serif" w:cs="Bree Serif"/>
          <w:b/>
          <w:u w:val="single"/>
        </w:rPr>
        <w:t>£4886.88</w:t>
      </w:r>
    </w:p>
    <w:p w:rsidR="007526B1" w:rsidRDefault="007526B1" w:rsidP="009E483A">
      <w:pPr>
        <w:jc w:val="center"/>
      </w:pPr>
    </w:p>
    <w:p w:rsidR="009E483A" w:rsidRDefault="009E483A" w:rsidP="009E483A">
      <w:pPr>
        <w:jc w:val="center"/>
      </w:pPr>
      <w:r>
        <w:t xml:space="preserve">A massive thank you to the PPG Committee members, parents and businesses for helping us to raise these funds over the past </w:t>
      </w:r>
      <w:proofErr w:type="gramStart"/>
      <w:r>
        <w:t>year</w:t>
      </w:r>
      <w:proofErr w:type="gramEnd"/>
      <w:r>
        <w:t xml:space="preserve">.  With all your help, time and input we have been able to provide better experiences for our children at </w:t>
      </w:r>
      <w:proofErr w:type="spellStart"/>
      <w:r>
        <w:t>Rothienorman</w:t>
      </w:r>
      <w:proofErr w:type="spellEnd"/>
      <w:r>
        <w:t xml:space="preserve"> School and nursery.</w:t>
      </w:r>
    </w:p>
    <w:p w:rsidR="009E483A" w:rsidRDefault="009E483A"/>
    <w:p w:rsidR="007526B1" w:rsidRDefault="007526B1"/>
    <w:p w:rsidR="007526B1" w:rsidRDefault="00556855">
      <w:pPr>
        <w:jc w:val="center"/>
      </w:pPr>
      <w:r>
        <w:rPr>
          <w:rFonts w:ascii="Bree Serif" w:eastAsia="Bree Serif" w:hAnsi="Bree Serif" w:cs="Bree Serif"/>
          <w:b/>
          <w:sz w:val="28"/>
          <w:szCs w:val="28"/>
          <w:u w:val="single"/>
        </w:rPr>
        <w:t>Funds raised this year spent on:</w:t>
      </w:r>
    </w:p>
    <w:p w:rsidR="007526B1" w:rsidRDefault="00556855">
      <w:pPr>
        <w:jc w:val="center"/>
      </w:pPr>
      <w:r>
        <w:rPr>
          <w:rFonts w:ascii="Bree Serif" w:eastAsia="Bree Serif" w:hAnsi="Bree Serif" w:cs="Bree Serif"/>
          <w:sz w:val="28"/>
          <w:szCs w:val="28"/>
        </w:rPr>
        <w:t>Outdoor Play Equipment £4000</w:t>
      </w:r>
      <w:r>
        <w:rPr>
          <w:rFonts w:ascii="Bree Serif" w:eastAsia="Bree Serif" w:hAnsi="Bree Serif" w:cs="Bree Serif"/>
          <w:sz w:val="28"/>
          <w:szCs w:val="28"/>
        </w:rPr>
        <w:tab/>
      </w:r>
    </w:p>
    <w:p w:rsidR="007526B1" w:rsidRDefault="00556855">
      <w:pPr>
        <w:jc w:val="center"/>
      </w:pPr>
      <w:r>
        <w:rPr>
          <w:rFonts w:ascii="Bree Serif" w:eastAsia="Bree Serif" w:hAnsi="Bree Serif" w:cs="Bree Serif"/>
          <w:sz w:val="28"/>
          <w:szCs w:val="28"/>
        </w:rPr>
        <w:t xml:space="preserve">Sports Day ice cream and water for all school and nursery children 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  <w:t>School trips</w:t>
      </w:r>
    </w:p>
    <w:p w:rsidR="007526B1" w:rsidRDefault="00556855">
      <w:pPr>
        <w:jc w:val="center"/>
      </w:pPr>
      <w:r>
        <w:rPr>
          <w:rFonts w:ascii="Bree Serif" w:eastAsia="Bree Serif" w:hAnsi="Bree Serif" w:cs="Bree Serif"/>
          <w:sz w:val="28"/>
          <w:szCs w:val="28"/>
        </w:rPr>
        <w:t>Buses for Primary 4 for swimming lessons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  <w:t>Crackers for Christmas lunches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</w:p>
    <w:p w:rsidR="007526B1" w:rsidRDefault="00556855">
      <w:pPr>
        <w:ind w:left="1440" w:firstLine="720"/>
        <w:jc w:val="center"/>
      </w:pPr>
      <w:r>
        <w:rPr>
          <w:rFonts w:ascii="Bree Serif" w:eastAsia="Bree Serif" w:hAnsi="Bree Serif" w:cs="Bree Serif"/>
          <w:sz w:val="28"/>
          <w:szCs w:val="28"/>
        </w:rPr>
        <w:t xml:space="preserve">Bus for outdoor learning to </w:t>
      </w:r>
      <w:proofErr w:type="spellStart"/>
      <w:r>
        <w:rPr>
          <w:rFonts w:ascii="Bree Serif" w:eastAsia="Bree Serif" w:hAnsi="Bree Serif" w:cs="Bree Serif"/>
          <w:sz w:val="28"/>
          <w:szCs w:val="28"/>
        </w:rPr>
        <w:t>Fyvie</w:t>
      </w:r>
      <w:proofErr w:type="spellEnd"/>
      <w:r>
        <w:rPr>
          <w:rFonts w:ascii="Bree Serif" w:eastAsia="Bree Serif" w:hAnsi="Bree Serif" w:cs="Bree Serif"/>
          <w:sz w:val="28"/>
          <w:szCs w:val="28"/>
        </w:rPr>
        <w:t xml:space="preserve"> for nursery children</w:t>
      </w:r>
    </w:p>
    <w:p w:rsidR="007526B1" w:rsidRDefault="007526B1">
      <w:pPr>
        <w:ind w:left="1440" w:firstLine="720"/>
        <w:jc w:val="center"/>
      </w:pPr>
    </w:p>
    <w:p w:rsidR="007526B1" w:rsidRDefault="00B36D08">
      <w:pPr>
        <w:ind w:left="1440" w:firstLine="720"/>
        <w:jc w:val="center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6411595</wp:posOffset>
            </wp:positionH>
            <wp:positionV relativeFrom="paragraph">
              <wp:posOffset>74930</wp:posOffset>
            </wp:positionV>
            <wp:extent cx="1567180" cy="1154430"/>
            <wp:effectExtent l="19050" t="0" r="0" b="0"/>
            <wp:wrapNone/>
            <wp:docPr id="14" name="Picture 12" descr="C:\Users\allanhazel\Downloads\IMG_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lanhazel\Downloads\IMG_03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4382135</wp:posOffset>
            </wp:positionH>
            <wp:positionV relativeFrom="paragraph">
              <wp:posOffset>64770</wp:posOffset>
            </wp:positionV>
            <wp:extent cx="1649095" cy="1235075"/>
            <wp:effectExtent l="19050" t="0" r="8255" b="0"/>
            <wp:wrapNone/>
            <wp:docPr id="13" name="Picture 11" descr="C:\Users\allanhazel\Downloads\IMG_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lanhazel\Downloads\IMG_03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59055</wp:posOffset>
            </wp:positionV>
            <wp:extent cx="1905635" cy="1427480"/>
            <wp:effectExtent l="19050" t="0" r="0" b="0"/>
            <wp:wrapNone/>
            <wp:docPr id="11" name="Picture 9" descr="C:\Users\allanhazel\Documents\Rothienorman PPG\Photos 20152016\IMG_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lanhazel\Documents\Rothienorman PPG\Photos 20152016\IMG_01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63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25954</wp:posOffset>
            </wp:positionH>
            <wp:positionV relativeFrom="paragraph">
              <wp:posOffset>59256</wp:posOffset>
            </wp:positionV>
            <wp:extent cx="1841834" cy="1235242"/>
            <wp:effectExtent l="19050" t="0" r="6016" b="0"/>
            <wp:wrapNone/>
            <wp:docPr id="7" name="Picture 5" descr="C:\Users\allanhazel\Documents\Rothienorman PPG\Photos 20152016\IMG_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lanhazel\Documents\Rothienorman PPG\Photos 20152016\IMG_05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834" cy="123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6B1" w:rsidRDefault="007526B1">
      <w:pPr>
        <w:ind w:left="1440" w:firstLine="720"/>
        <w:jc w:val="center"/>
      </w:pPr>
    </w:p>
    <w:p w:rsidR="007526B1" w:rsidRDefault="007526B1">
      <w:pPr>
        <w:ind w:left="1440" w:firstLine="720"/>
        <w:jc w:val="center"/>
      </w:pPr>
    </w:p>
    <w:p w:rsidR="007526B1" w:rsidRDefault="007526B1">
      <w:pPr>
        <w:ind w:left="1440" w:firstLine="720"/>
        <w:jc w:val="center"/>
      </w:pPr>
    </w:p>
    <w:p w:rsidR="007526B1" w:rsidRDefault="007526B1">
      <w:pPr>
        <w:ind w:left="1440" w:firstLine="720"/>
        <w:jc w:val="center"/>
      </w:pPr>
    </w:p>
    <w:p w:rsidR="007526B1" w:rsidRDefault="007526B1">
      <w:pPr>
        <w:ind w:left="1440" w:firstLine="720"/>
        <w:jc w:val="center"/>
      </w:pPr>
    </w:p>
    <w:p w:rsidR="007526B1" w:rsidRDefault="007526B1">
      <w:pPr>
        <w:ind w:left="1440" w:firstLine="720"/>
        <w:jc w:val="center"/>
      </w:pPr>
    </w:p>
    <w:p w:rsidR="007526B1" w:rsidRDefault="007526B1">
      <w:pPr>
        <w:ind w:left="1440" w:firstLine="720"/>
        <w:jc w:val="center"/>
      </w:pPr>
    </w:p>
    <w:p w:rsidR="007526B1" w:rsidRDefault="007526B1">
      <w:pPr>
        <w:ind w:left="1440" w:firstLine="720"/>
        <w:jc w:val="center"/>
      </w:pPr>
    </w:p>
    <w:p w:rsidR="007526B1" w:rsidRDefault="007526B1">
      <w:pPr>
        <w:jc w:val="center"/>
      </w:pPr>
    </w:p>
    <w:p w:rsidR="007526B1" w:rsidRDefault="00556855">
      <w:pPr>
        <w:jc w:val="center"/>
      </w:pPr>
      <w:r>
        <w:rPr>
          <w:rFonts w:ascii="Bree Serif" w:eastAsia="Bree Serif" w:hAnsi="Bree Serif" w:cs="Bree Serif"/>
          <w:b/>
          <w:sz w:val="36"/>
          <w:szCs w:val="36"/>
        </w:rPr>
        <w:t xml:space="preserve">What can </w:t>
      </w:r>
      <w:r>
        <w:rPr>
          <w:rFonts w:ascii="Bree Serif" w:eastAsia="Bree Serif" w:hAnsi="Bree Serif" w:cs="Bree Serif"/>
          <w:b/>
          <w:sz w:val="36"/>
          <w:szCs w:val="36"/>
          <w:u w:val="single"/>
        </w:rPr>
        <w:t>WE</w:t>
      </w:r>
      <w:r>
        <w:rPr>
          <w:rFonts w:ascii="Bree Serif" w:eastAsia="Bree Serif" w:hAnsi="Bree Serif" w:cs="Bree Serif"/>
          <w:b/>
          <w:sz w:val="36"/>
          <w:szCs w:val="36"/>
        </w:rPr>
        <w:t xml:space="preserve"> do next year? </w:t>
      </w:r>
    </w:p>
    <w:p w:rsidR="007526B1" w:rsidRDefault="00556855">
      <w:pPr>
        <w:jc w:val="center"/>
      </w:pPr>
      <w:r>
        <w:rPr>
          <w:rFonts w:ascii="Bree Serif" w:eastAsia="Bree Serif" w:hAnsi="Bree Serif" w:cs="Bree Serif"/>
          <w:b/>
          <w:sz w:val="36"/>
          <w:szCs w:val="36"/>
        </w:rPr>
        <w:t xml:space="preserve">What can </w:t>
      </w:r>
      <w:r>
        <w:rPr>
          <w:rFonts w:ascii="Bree Serif" w:eastAsia="Bree Serif" w:hAnsi="Bree Serif" w:cs="Bree Serif"/>
          <w:b/>
          <w:sz w:val="36"/>
          <w:szCs w:val="36"/>
          <w:u w:val="single"/>
        </w:rPr>
        <w:t>YOU</w:t>
      </w:r>
      <w:r>
        <w:rPr>
          <w:rFonts w:ascii="Bree Serif" w:eastAsia="Bree Serif" w:hAnsi="Bree Serif" w:cs="Bree Serif"/>
          <w:b/>
          <w:sz w:val="36"/>
          <w:szCs w:val="36"/>
        </w:rPr>
        <w:t xml:space="preserve"> do for your child’s school and nursery? </w:t>
      </w:r>
      <w:r>
        <w:rPr>
          <w:rFonts w:ascii="Permanent Marker" w:eastAsia="Permanent Marker" w:hAnsi="Permanent Marker" w:cs="Permanent Marker"/>
          <w:b/>
          <w:sz w:val="36"/>
          <w:szCs w:val="36"/>
        </w:rPr>
        <w:t xml:space="preserve"> </w:t>
      </w:r>
    </w:p>
    <w:p w:rsidR="007526B1" w:rsidRDefault="007526B1"/>
    <w:p w:rsidR="007526B1" w:rsidRDefault="00744535">
      <w:pPr>
        <w:jc w:val="center"/>
      </w:pPr>
      <w:r>
        <w:rPr>
          <w:rFonts w:ascii="Permanent Marker" w:eastAsia="Permanent Marker" w:hAnsi="Permanent Marker" w:cs="Permanent Marker"/>
          <w:b/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1047750</wp:posOffset>
            </wp:positionV>
            <wp:extent cx="1392555" cy="1026160"/>
            <wp:effectExtent l="19050" t="0" r="0" b="0"/>
            <wp:wrapNone/>
            <wp:docPr id="9" name="Picture 7" descr="C:\Users\allanhazel\Documents\Rothienorman PPG\Photos 20152016\IMG_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lanhazel\Documents\Rothienorman PPG\Photos 20152016\IMG_19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manent Marker" w:eastAsia="Permanent Marker" w:hAnsi="Permanent Marker" w:cs="Permanent Marker"/>
          <w:b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1047115</wp:posOffset>
            </wp:positionV>
            <wp:extent cx="1376045" cy="1026160"/>
            <wp:effectExtent l="19050" t="0" r="0" b="0"/>
            <wp:wrapNone/>
            <wp:docPr id="5" name="Picture 3" descr="C:\Users\allanhazel\Documents\Rothienorman PPG\Photos 20152016\IMG_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lanhazel\Documents\Rothienorman PPG\Photos 20152016\IMG_04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manent Marker" w:eastAsia="Permanent Marker" w:hAnsi="Permanent Marker" w:cs="Permanent Marker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6529137</wp:posOffset>
            </wp:positionH>
            <wp:positionV relativeFrom="paragraph">
              <wp:posOffset>1151309</wp:posOffset>
            </wp:positionV>
            <wp:extent cx="1433797" cy="930442"/>
            <wp:effectExtent l="19050" t="0" r="0" b="0"/>
            <wp:wrapNone/>
            <wp:docPr id="4" name="Picture 2" descr="C:\Users\allanhazel\Downloads\IMG_042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lanhazel\Downloads\IMG_0426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797" cy="93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manent Marker" w:eastAsia="Permanent Marker" w:hAnsi="Permanent Marker" w:cs="Permanent Marker"/>
          <w:b/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-49563</wp:posOffset>
            </wp:positionH>
            <wp:positionV relativeFrom="paragraph">
              <wp:posOffset>1047616</wp:posOffset>
            </wp:positionV>
            <wp:extent cx="1360571" cy="1010653"/>
            <wp:effectExtent l="19050" t="0" r="0" b="0"/>
            <wp:wrapNone/>
            <wp:docPr id="10" name="Picture 8" descr="C:\Users\allanhazel\Documents\Rothienorman PPG\Photos 20152016\IMG_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lanhazel\Documents\Rothienorman PPG\Photos 20152016\IMG_043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571" cy="101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855">
        <w:rPr>
          <w:rFonts w:ascii="Permanent Marker" w:eastAsia="Permanent Marker" w:hAnsi="Permanent Marker" w:cs="Permanent Marker"/>
          <w:b/>
          <w:sz w:val="48"/>
          <w:szCs w:val="48"/>
        </w:rPr>
        <w:t>Come along to our Annual General Meeting (AGM) on Monday 5th September 7pm School Hall</w:t>
      </w:r>
    </w:p>
    <w:sectPr w:rsidR="007526B1" w:rsidSect="002C6600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anent Marker">
    <w:altName w:val="Times New Roman"/>
    <w:charset w:val="00"/>
    <w:family w:val="auto"/>
    <w:pitch w:val="default"/>
  </w:font>
  <w:font w:name="Bree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B1"/>
    <w:rsid w:val="002C6600"/>
    <w:rsid w:val="003D3756"/>
    <w:rsid w:val="00556855"/>
    <w:rsid w:val="006D2666"/>
    <w:rsid w:val="00744535"/>
    <w:rsid w:val="007526B1"/>
    <w:rsid w:val="00906443"/>
    <w:rsid w:val="00977CAB"/>
    <w:rsid w:val="009E483A"/>
    <w:rsid w:val="00A05BA1"/>
    <w:rsid w:val="00B36D08"/>
    <w:rsid w:val="00CC0926"/>
    <w:rsid w:val="00DD1722"/>
    <w:rsid w:val="00FD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51A54-D73E-4BEF-A75D-01415BBF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6600"/>
  </w:style>
  <w:style w:type="paragraph" w:styleId="Heading1">
    <w:name w:val="heading 1"/>
    <w:basedOn w:val="Normal"/>
    <w:next w:val="Normal"/>
    <w:rsid w:val="002C660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2C660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2C660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2C660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2C660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2C660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C660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2C660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Symington</dc:creator>
  <cp:lastModifiedBy>Julie Symington</cp:lastModifiedBy>
  <cp:revision>2</cp:revision>
  <cp:lastPrinted>2016-09-05T08:33:00Z</cp:lastPrinted>
  <dcterms:created xsi:type="dcterms:W3CDTF">2016-09-05T08:37:00Z</dcterms:created>
  <dcterms:modified xsi:type="dcterms:W3CDTF">2016-09-05T08:37:00Z</dcterms:modified>
</cp:coreProperties>
</file>